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D8" w:rsidRPr="00B208D8" w:rsidRDefault="00B208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ПРАВИТЕЛЬСТВО МОСКОВСКОЙ ОБЛАСТИ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от 23 ноября 2016 г. N 860/41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ОБ ОБРАЗОВАНИИ КОМИССИИ ПО РАССМОТРЕНИЮ ЗАЯВОК НА ВКЛЮЧЕНИЕ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ИННОВАЦИОННОЙ ПРОДУКЦИИ В РЕЕСТР ИННОВАЦИОННОЙ ПРОДУКЦИИ,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08D8">
        <w:rPr>
          <w:rFonts w:ascii="Times New Roman" w:hAnsi="Times New Roman" w:cs="Times New Roman"/>
          <w:sz w:val="28"/>
          <w:szCs w:val="28"/>
        </w:rPr>
        <w:t>РЕКОМЕНДОВАННОЙ К ИСПОЛЬЗОВАНИЮ В МОСКОВСКОЙ ОБЛАСТИ,</w:t>
      </w:r>
      <w:proofErr w:type="gramEnd"/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ОБ УТВЕРЖДЕНИИ ПОРЯДКА ФОРМИРОВАНИЯ И ВЕДЕНИЯ РЕЕСТРА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ИННОВАЦИОННОЙ ПРОДУКЦИИ, РЕКОМЕНДОВАННОЙ К ИСПОЛЬЗОВАНИЮ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 МОСКОВСКОЙ ОБЛАСТИ, И ПОЛОЖЕНИЯ О КОМИССИИ ПО РАССМОТРЕНИЮ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ЗАЯВОК НА ВКЛЮЧЕНИЕ ИННОВАЦИОННОЙ ПРОДУКЦИИ В РЕЕСТР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ИННОВАЦИОННОЙ ПРОДУКЦИИ, РЕКОМЕНДОВАННОЙ К ИСПОЛЬЗОВАНИЮ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 МОСКОВСКОЙ ОБЛАСТИ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Московской области N 15/2011-ОЗ "Об инновационной политике органов государственной власти Московской области" и в целях стимулирования спроса на инновационную продукцию, в том числе для использования при формировании плана закупок для обеспечения государственных и муниципальных нужд Московской области, Правительство Московской области постановляет: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1. Образовать Комиссию по рассмотрению заявок на включение инновационной продукции в реестр инновационной продукции, рекомендованной к использованию в Московской области.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B208D8" w:rsidRPr="00B208D8" w:rsidRDefault="0068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9" w:history="1">
        <w:r w:rsidR="00B208D8" w:rsidRPr="00B208D8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B208D8" w:rsidRPr="00B208D8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инновационной продукции, рекомендованной к использованию в Московской области;</w:t>
      </w:r>
    </w:p>
    <w:p w:rsidR="00B208D8" w:rsidRPr="00B208D8" w:rsidRDefault="0068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84" w:history="1">
        <w:r w:rsidR="00B208D8" w:rsidRPr="00B208D8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B208D8" w:rsidRPr="00B208D8">
        <w:rPr>
          <w:rFonts w:ascii="Times New Roman" w:hAnsi="Times New Roman" w:cs="Times New Roman"/>
          <w:sz w:val="28"/>
          <w:szCs w:val="28"/>
        </w:rPr>
        <w:t xml:space="preserve"> о Комиссии по рассмотрению заявок на включение инновационной продукции в реестр инновационной продукции, рекомендованной к использованию в Московской области.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 xml:space="preserve">Заместителю Председателя Правительства Московской области - министру инвестиций и инноваций Московской области </w:t>
      </w:r>
      <w:proofErr w:type="spellStart"/>
      <w:r w:rsidRPr="00B208D8">
        <w:rPr>
          <w:rFonts w:ascii="Times New Roman" w:hAnsi="Times New Roman" w:cs="Times New Roman"/>
          <w:sz w:val="28"/>
          <w:szCs w:val="28"/>
        </w:rPr>
        <w:t>Буцаеву</w:t>
      </w:r>
      <w:proofErr w:type="spellEnd"/>
      <w:r w:rsidRPr="00B208D8">
        <w:rPr>
          <w:rFonts w:ascii="Times New Roman" w:hAnsi="Times New Roman" w:cs="Times New Roman"/>
          <w:sz w:val="28"/>
          <w:szCs w:val="28"/>
        </w:rPr>
        <w:t xml:space="preserve"> Д.П. в месячный срок со дня вступления настоящего постановления в силу сформировать и представить на утверждение Правительству Московской области состав Комиссии по рассмотрению заявок на включение инновационной продукции в реестр инновационной продукции, рекомендованной к использованию в Московской области.</w:t>
      </w:r>
      <w:proofErr w:type="gramEnd"/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lastRenderedPageBreak/>
        <w:t>4. Рекомендовать центральным исполнительным органам государственной власти Московской области, государственным органам Московской области и их подведомственным учреждениям, а также органам местного самоуправления муниципальных образований Московской области при осуществлении закупок для государственных и муниципальных нужд использовать сведения об инновационной продукции, содержащиеся в реестре инновационной продукции, рекомендованной к использованию в Московской области.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>Центральным исполнительным органам государственной власти Московской области, государственным органам Московской области, осуществляющим на территории Московской области исполнительно-распорядительную деятельность в отдельных сферах государственного управления и осуществляющим или планирующим осуществлять закупки инновационной продукции для государственных нужд, в срок до трех месяцев со дня официального опубликования настоящего постановления разработать и утвердить по согласованию с Министерством инвестиций и инноваций Московской области иные критерии отнесения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>продукции к инновационной продукции, соответствующие отдельным сферам государственного управления центральных исполнительных органов государственной власти Московской области, государственных органов Московской области, для включения продукции в реестр инновационной продукции, рекомендованной к использованию в Московской области.</w:t>
      </w:r>
      <w:proofErr w:type="gramEnd"/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6.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сайте Правительства Московской области в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Председателя Правительства Московской области - министра инвестиций и инноваций Московской области </w:t>
      </w:r>
      <w:proofErr w:type="spellStart"/>
      <w:r w:rsidRPr="00B208D8">
        <w:rPr>
          <w:rFonts w:ascii="Times New Roman" w:hAnsi="Times New Roman" w:cs="Times New Roman"/>
          <w:sz w:val="28"/>
          <w:szCs w:val="28"/>
        </w:rPr>
        <w:t>Буцаева</w:t>
      </w:r>
      <w:proofErr w:type="spellEnd"/>
      <w:r w:rsidRPr="00B208D8">
        <w:rPr>
          <w:rFonts w:ascii="Times New Roman" w:hAnsi="Times New Roman" w:cs="Times New Roman"/>
          <w:sz w:val="28"/>
          <w:szCs w:val="28"/>
        </w:rPr>
        <w:t xml:space="preserve"> Д.П.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Губернатор Московской области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А.Ю. Воробьев</w:t>
      </w:r>
    </w:p>
    <w:p w:rsidR="00B208D8" w:rsidRDefault="00B208D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08D8" w:rsidRPr="00B208D8" w:rsidRDefault="00B208D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от 23 ноября 2016 г. N 860/41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B208D8">
        <w:rPr>
          <w:rFonts w:ascii="Times New Roman" w:hAnsi="Times New Roman" w:cs="Times New Roman"/>
          <w:sz w:val="28"/>
          <w:szCs w:val="28"/>
        </w:rPr>
        <w:t>ПОРЯДОК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ФОРМИРОВАНИЯ И ВЕДЕНИЯ РЕЕСТРА ИННОВАЦИОННОЙ ПРОДУКЦИИ,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08D8">
        <w:rPr>
          <w:rFonts w:ascii="Times New Roman" w:hAnsi="Times New Roman" w:cs="Times New Roman"/>
          <w:sz w:val="28"/>
          <w:szCs w:val="28"/>
        </w:rPr>
        <w:t>РЕКОМЕНДОВАННОЙ К ИСПОЛЬЗОВАНИЮ В МОСКОВСКОЙ ОБЛАСТИ</w:t>
      </w:r>
      <w:proofErr w:type="gramEnd"/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1. Настоящий Порядок формирования и ведения реестра инновационной продукции, рекомендованной к использованию в Московской области, устанавливает механизм и условия формирования реестра инновационной продукции, рекомендованной к использованию в Московской области (далее - реестр), критерии отнесения товаров, работ и услуг к инновационной продукции.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2. Целью создания реестра является стимулирование спроса на инновационную продукцию, в том числе для использования при формировании плана закупок для обеспечения государственных и муниципальных нужд Московской области.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3. В целях настоящего порядка используются следующие понятия: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инновационная продукция - продукция (товары, работы, услуги), обладающая новыми потребительскими качествами, или результат интеллектуальной деятельности, оформленный в виде конечного продукта, готового к применению;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аналогичный товар - товар, который по своему функциональному назначению, применению, качественным и техническим характеристикам полностью идентичен другому товару, или в отсутствие такого полностью идентичного товара товар, имеющий характеристики, близкие к характеристикам другого товара.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4. Создание и ведение реестра направлено на решение следующих задач: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выявление и практическое применение научно-технического потенциала Московской области;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информационное обеспечение потребителей инновационной продукции;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увеличение доли закупок инновационной продукции в объеме государственного заказа Московской области.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5. Допускается одновременное нахождение в реестре аналогичных товаров.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6. Уполномоченным центральным исполнительным органом государственной власти Московской области по формированию и ведению реестра является Министерство инвестиций и инноваций Московской области (далее - уполномоченный орган).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II. Критерии отнесения товаров (работ, услуг)</w:t>
      </w: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к инновационной продукции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B208D8">
        <w:rPr>
          <w:rFonts w:ascii="Times New Roman" w:hAnsi="Times New Roman" w:cs="Times New Roman"/>
          <w:sz w:val="28"/>
          <w:szCs w:val="28"/>
        </w:rPr>
        <w:t xml:space="preserve">7. </w:t>
      </w:r>
      <w:bookmarkStart w:id="2" w:name="_GoBack"/>
      <w:r w:rsidRPr="00B208D8">
        <w:rPr>
          <w:rFonts w:ascii="Times New Roman" w:hAnsi="Times New Roman" w:cs="Times New Roman"/>
          <w:sz w:val="28"/>
          <w:szCs w:val="28"/>
        </w:rPr>
        <w:t>К инновационной продукции относятся товары, работы и услуги (далее - продукция), соответствующие одному или нескольким признакам по каждому из следующих критериев: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1) научно-техническая новизна: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а) в отношении товаров: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характеристики товаров (по функциональному назначению, конструктивному выполнению, составу применяемых материалов и компонентов, области применения) являются новыми или отличаются от качественных и технических характеристик ранее произведенного аналогичного товара;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потребительские свойства товара являются улучшенными по сравнению с имеющимися аналогами, или в отсутствие аналогов имеются новые функциональные характеристики (потребительские свойства), в том числе повышающие конкурентоспособность товара, или выявлен новый способ применения товара, позволяющий расширить область использования такого товара;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товар, выпуск которого основан только на применении нового или модернизированного технологического оборудования, технологических процессов или технологий, ранее не применяемых при производстве данного товара, или новых материалов, позволяющих улучшить технико-экономические, конкурентоспособные, эргономические, потребительские и иные показатели производимого товара;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б) в отношении работ, услуг: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выполнение работ, оказание услуг связаны с изменениями в производственном процессе, использованием нового или модернизированного производственного оборудования и (или) программного обеспечения, новых технологий;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работы, услуги являются новыми, ранее не выполнявшимися, не оказывающимися;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работы, услуги выполняются, оказываются в области, в которой ранее аналогичные работы, услуги не применялись;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208D8">
        <w:rPr>
          <w:rFonts w:ascii="Times New Roman" w:hAnsi="Times New Roman" w:cs="Times New Roman"/>
          <w:sz w:val="28"/>
          <w:szCs w:val="28"/>
        </w:rPr>
        <w:t>наукоемкость</w:t>
      </w:r>
      <w:proofErr w:type="spellEnd"/>
      <w:r w:rsidRPr="00B208D8">
        <w:rPr>
          <w:rFonts w:ascii="Times New Roman" w:hAnsi="Times New Roman" w:cs="Times New Roman"/>
          <w:sz w:val="28"/>
          <w:szCs w:val="28"/>
        </w:rPr>
        <w:t xml:space="preserve"> продукции, которая характеризуется использованием при производстве товара, выполнении работ, оказании услуг высококвалифицированного охраняемого интеллектуального труда, охраняемых результатов интеллектуальной деятельности и (или) новых (в течение последних трех лет) научно-технических, конструктивных или (и) технологических решений;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3) внедрение продукции: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продукция носит прикладной характер, имеет практическое применение;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продукция применяется в одной или нескольких отраслях промышленности;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lastRenderedPageBreak/>
        <w:t>4) экономический эффект реализации продукции, который характеризуется планируемым положительным экономическим эффектом реализации продукции (в сравнении с существующими аналогами) на стадиях жизненного цикла продукции.</w:t>
      </w:r>
    </w:p>
    <w:bookmarkEnd w:id="2"/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8D8">
        <w:rPr>
          <w:rFonts w:ascii="Times New Roman" w:hAnsi="Times New Roman" w:cs="Times New Roman"/>
          <w:sz w:val="28"/>
          <w:szCs w:val="28"/>
        </w:rPr>
        <w:t>Центральными исполнительными органами государственной власти Московской области, государственными органами Московской области, осуществляющими на территории Московской области исполнительно-распорядительную деятельность в отдельных сферах государственного управления, устанавливаются по согласованию с Министерством инвестиций и инноваций Московской области иные критерии отнесения продукции к инновационной продукции, соответствующие отдельным сферам государственного управления центральных исполнительных органов государственной власти Московской области, государственных органов Московской области, для включения продукции в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реестр инновационной продукции, рекомендованной к использованию в Московской области.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III. Порядок включения инновационной продукции в реестр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8. Под ведением реестра понимается включение в реестр сведений об инновационной продукции, документов, на основании которых вносятся в реестр сведения об инновационной продукции, хранение сведений об инновационной продукции, систематизация и актуализация этих сведений.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Ведение </w:t>
      </w:r>
      <w:hyperlink w:anchor="P16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реестра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осуществляется по форме согласно приложению 1 к настоящему Порядку.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9. Реестр публикуется на официальном сайте уполномоченного органа в сети Интернет.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10. Включение сведений об инновационной продукции в реестр осуществляется бесплатно.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11. При включении инновационной продукции в реестр ей присваивается уникальный идентификационный номер, подтверждающий включение данной продукции в реестр.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Срок нахождения инновационной продукции в реестре составляет 3 (три) года.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12. Юридическое лицо или его обособленное структурное подразделение, индивидуальный предприниматель, претендующие на включение производимой ими продукции в реестр, должны состоять на налоговом учете на территории Московской области в соответствии с федеральным законодательством и осуществлять финансово-хозяйственную деятельность на территории Московской области.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Юридическое лицо, претендующее на включение производимой им продукции в реестр, не должно находиться в состоянии реорганизации, ликвидации или в процедуре, применяемой в деле о банкротстве.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Индивидуальный предприниматель, претендующий на включение производимой им продукции в реестр, не должен находиться в процедуре, применяемой в деле о банкротстве.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 xml:space="preserve">Для включения сведений об инновационной продукции в реестр юридическое лицо или его обособленное структурное подразделение, индивидуальный предприниматель, претендующие на включение производимой ими продукции в реестр (далее - заявитель), направляют в уполномоченный орган в письменной форме и в форме электронного документа </w:t>
      </w:r>
      <w:hyperlink w:anchor="P227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заявку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о включении инновационной продукции в реестр (далее - заявка) по форме согласно приложению 2 к настоящему Порядку.</w:t>
      </w:r>
      <w:proofErr w:type="gramEnd"/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К заявке прилагаются в письменной форме и в форме электронного документа документы согласно </w:t>
      </w:r>
      <w:hyperlink w:anchor="P261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приложению 3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0"/>
      <w:bookmarkEnd w:id="3"/>
      <w:r w:rsidRPr="00B208D8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 xml:space="preserve">Для подтверждения наличия интеллектуальной собственности и интеллектуального права на ее использование для создания и производства инновационной продукции, а также для подтверждения инновационного характера продукции в соответствии с критериями, установленными </w:t>
      </w:r>
      <w:hyperlink w:anchor="P6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настоящего Порядка, заявителем также представляются в уполномоченный орган копии следующих необходимых документов и материалов (далее - документы и материалы, подтверждающие инновационный характер продукции):</w:t>
      </w:r>
      <w:proofErr w:type="gramEnd"/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сертификаты соответствия, сертификаты систем менеджмента качества;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патенты, паспорта, свидетельства, подтверждающие наличие ноу-хау;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результаты тестов и испытаний, результаты исследований;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сведения о наличии новизны, отличительных особенностях, свойствах и (или) функциях продукции;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технические (функциональные) характеристики продукции;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сведения о наличии конкурентных преимуществ и ожидаемого экономического эффекта от внедрения инновационных решений для потребителей;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документы, подтверждающие наличие продаж продукции;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акты опытного внедрения продукции.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 случае если заявителем является обособленное структурное подразделение юридического лица, в уполномоченный орган представляются предусмотренные настоящим пунктом документы, связанные с деятельностью юридического лица и его обособленного структурного подразделения.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0"/>
      <w:bookmarkEnd w:id="4"/>
      <w:r w:rsidRPr="00B208D8">
        <w:rPr>
          <w:rFonts w:ascii="Times New Roman" w:hAnsi="Times New Roman" w:cs="Times New Roman"/>
          <w:sz w:val="28"/>
          <w:szCs w:val="28"/>
        </w:rPr>
        <w:t>15. Решение о включении инновационной продукции в реестр принимается Комиссией по рассмотрению заявок на включение инновационной продукции в реестр инновационной продукции, рекомендованной к использованию в Московской области (далее - Комиссия).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Комиссией рассматриваются заявки и документы в соответствии с </w:t>
      </w:r>
      <w:hyperlink w:anchor="P261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приложением 3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к настоящему Порядку, представленные заявителями в целях определения заявок, допущенных к рассмотрению Комиссией на предмет включения инновационной продукции в реестр.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Комиссия принимает решение о допуске (</w:t>
      </w:r>
      <w:proofErr w:type="spellStart"/>
      <w:r w:rsidRPr="00B208D8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B208D8">
        <w:rPr>
          <w:rFonts w:ascii="Times New Roman" w:hAnsi="Times New Roman" w:cs="Times New Roman"/>
          <w:sz w:val="28"/>
          <w:szCs w:val="28"/>
        </w:rPr>
        <w:t>) заявок к рассмотрению Комиссией на предмет включения инновационной продукции в реестр.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lastRenderedPageBreak/>
        <w:t>Основанием для допуска заявок к рассмотрению на предмет включения инновационной продукции в реестр является: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представление полного комплекта документов, указанных в </w:t>
      </w:r>
      <w:hyperlink w:anchor="P261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приложении 3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правильность оформления заявок и обязательных документов.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Основанием для отказа заявок к рассмотрению на предмет включения инновационной продукции в реестр является: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указанных в </w:t>
      </w:r>
      <w:hyperlink w:anchor="P261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приложении 3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к настоящему Порядку и </w:t>
      </w:r>
      <w:hyperlink w:anchor="P9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неправильное оформление заявок и документов;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представление заявителями недостоверных сведений.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0"/>
      <w:bookmarkEnd w:id="5"/>
      <w:r w:rsidRPr="00B208D8">
        <w:rPr>
          <w:rFonts w:ascii="Times New Roman" w:hAnsi="Times New Roman" w:cs="Times New Roman"/>
          <w:sz w:val="28"/>
          <w:szCs w:val="28"/>
        </w:rPr>
        <w:t xml:space="preserve">16. Комиссия осуществляет рассмотрение документов и материалов, подтверждающих инновационный характер продукции, представленных заявителями в соответствии с </w:t>
      </w:r>
      <w:hyperlink w:anchor="P9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пунктом 14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 и материалов, подтверждающих инновационный характер продукции, Комиссией проводится оценка соответствия продукции критериям, установленным </w:t>
      </w:r>
      <w:hyperlink w:anchor="P6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Председатель Комиссии оглашает результаты рассмотрения представленных документов и материалов, подтверждающих инновационный характер продукции.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По результатам голосования Комиссия принимает решение о включении (</w:t>
      </w:r>
      <w:proofErr w:type="spellStart"/>
      <w:r w:rsidRPr="00B208D8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B208D8">
        <w:rPr>
          <w:rFonts w:ascii="Times New Roman" w:hAnsi="Times New Roman" w:cs="Times New Roman"/>
          <w:sz w:val="28"/>
          <w:szCs w:val="28"/>
        </w:rPr>
        <w:t>) инновационной продукции в реестр.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Основанием для включения Комиссией инновационной продукции в реестр является: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соответствие продукции одному или нескольким критериям, установленным </w:t>
      </w:r>
      <w:hyperlink w:anchor="P6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представление документов и материалов, подтверждающих инновационный характер продукции.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Основанием для отказа Комиссии во включении инновационной продукции в реестр является: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несоответствие продукции ни одному из критериев, установленных </w:t>
      </w:r>
      <w:hyperlink w:anchor="P6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оформление с нарушением требований заявок и документов, представляемых в соответствии с </w:t>
      </w:r>
      <w:hyperlink w:anchor="P261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приложением 3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представление заявителями недостоверных сведений;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включение сведений о заявителе в реестр недобросовестных поставщиков.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 адрес заявителя в течение 5 (пяти) рабочих дней с даты принятия соответствующего решения Комиссией уполномоченный орган направляет уведомление о решении Комиссии о включении (или отказе во включении) инновационной продукции в реестр.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17. На основании решения Комиссии, подтвержденного протоколом о включении инновационной продукции в реестр, уполномоченный орган в течение 5 (пяти) рабочих дней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соответствующего решения </w:t>
      </w:r>
      <w:r w:rsidRPr="00B208D8">
        <w:rPr>
          <w:rFonts w:ascii="Times New Roman" w:hAnsi="Times New Roman" w:cs="Times New Roman"/>
          <w:sz w:val="28"/>
          <w:szCs w:val="28"/>
        </w:rPr>
        <w:lastRenderedPageBreak/>
        <w:t>Комиссии вносит изменения в реестр и размещает такие сведения в сети Интернет на своем официальном сайте.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18. Уполномоченный орган направляет решение Комиссии о включении инновационной продукции в реестр в Комитет по конкурентной политике Московской области в течение 5 (пяти) рабочих дней с даты принятия соответствующего решения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19. Заявитель вправе повторно подать доработанную заявку и прилагающиеся к ней документы в уполномоченный орган для рассмотрения на очередном заседании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20. Заявитель по истечении 3 (трех) лет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решения о включении инновационной продукции в реестр вправе повторно подать заявку в уполномоченный орган для рассмотрения на заседании Комиссии в целях повторного включения инновационной продукции в реестр.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28"/>
      <w:bookmarkEnd w:id="6"/>
      <w:r w:rsidRPr="00B208D8">
        <w:rPr>
          <w:rFonts w:ascii="Times New Roman" w:hAnsi="Times New Roman" w:cs="Times New Roman"/>
          <w:sz w:val="28"/>
          <w:szCs w:val="28"/>
        </w:rPr>
        <w:t>IV. Порядок исключения инновационной продукции из реестра</w:t>
      </w: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и актуализация сведений об инновационной продукции,</w:t>
      </w: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08D8">
        <w:rPr>
          <w:rFonts w:ascii="Times New Roman" w:hAnsi="Times New Roman" w:cs="Times New Roman"/>
          <w:sz w:val="28"/>
          <w:szCs w:val="28"/>
        </w:rPr>
        <w:t>содержащихся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в реестре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21. Решения об исключении инновационной продукции из реестра принимает Комиссия по представлению уполномоченного органа на основаниях, указанных в </w:t>
      </w:r>
      <w:hyperlink w:anchor="P133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пункте 22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3"/>
      <w:bookmarkEnd w:id="7"/>
      <w:r w:rsidRPr="00B208D8">
        <w:rPr>
          <w:rFonts w:ascii="Times New Roman" w:hAnsi="Times New Roman" w:cs="Times New Roman"/>
          <w:sz w:val="28"/>
          <w:szCs w:val="28"/>
        </w:rPr>
        <w:t>22. Основаниями для исключения инновационной продукции из реестра являются: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заявление заявителя об исключении его продукции из реестра;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истечение 3 (трех) лет с даты принятия решения о включении инновационной продукции в реестр;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прекращение выпуска инновационной продукции производителем, в том числе в связи с прекращением деятельности производителя;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прекращение срока действия исключительного права на использование результатов интеллектуальной деятельности при создании и производстве инновационной продукции;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принятие нормативных правовых актов и технологических регламентов, запрещающих использование продукции;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вывод о снижении экономического эффекта реализации инновационной продукции на основании представленных сведений об инновационной деятельности в соответствии с </w:t>
      </w:r>
      <w:hyperlink w:anchor="P144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пунктом 25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непредставление в течение 30 календарных дней информации по запросу в соответствии с </w:t>
      </w:r>
      <w:hyperlink w:anchor="P144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пунктом 25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23. На основании решения Комиссии, подтвержденного протоколом об исключении инновационной продукции из реестра, уполномоченный орган в течени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5 (пяти) рабочих дней с даты принятия соответствующего решения Комиссии вносит изменения в реестр и размещает такие сведения в сети Интернет на своем официальном сайте.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В адрес заявителя в течение 5 (пяти) рабочих дней с даты принятия соответствующего решения Комиссией уполномоченный орган направляет </w:t>
      </w:r>
      <w:r w:rsidRPr="00B208D8">
        <w:rPr>
          <w:rFonts w:ascii="Times New Roman" w:hAnsi="Times New Roman" w:cs="Times New Roman"/>
          <w:sz w:val="28"/>
          <w:szCs w:val="28"/>
        </w:rPr>
        <w:lastRenderedPageBreak/>
        <w:t>уведомление о решении Комиссии об исключении инновационной продукции из реестра.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24. Уполномоченный орган направляет для сведения решение Комиссии об исключении инновационной продукции из реестра в Комитет по конкурентной политике Московской области в течение 5 (пяти) рабочих дней с даты принятия соответствующего решения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4"/>
      <w:bookmarkEnd w:id="8"/>
      <w:r w:rsidRPr="00B208D8">
        <w:rPr>
          <w:rFonts w:ascii="Times New Roman" w:hAnsi="Times New Roman" w:cs="Times New Roman"/>
          <w:sz w:val="28"/>
          <w:szCs w:val="28"/>
        </w:rPr>
        <w:t>25. В целях актуализации сведений об инновационной продукции, содержащихся в реестре, в последующие два года после принятия Комиссией решения о включении инновационной продукции в реестр уполномоченный орган ежегодно до 1 марта направляет запрос заявителям, заявка которых была удовлетворена решением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В соответствии с запросом заявитель заполняет форму </w:t>
      </w:r>
      <w:hyperlink w:anchor="P16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реестра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Порядку.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По результатам полученной по запросу информации уполномоченный орган в течение 5 (пяти) рабочих дней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информации вносит изменения в реестр и размещает такие сведения в сети Интернет на своем официальном сайте.</w:t>
      </w:r>
    </w:p>
    <w:p w:rsidR="00B208D8" w:rsidRDefault="00B208D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к Порядку формирования и ведения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реестра инновационной продукции,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208D8">
        <w:rPr>
          <w:rFonts w:ascii="Times New Roman" w:hAnsi="Times New Roman" w:cs="Times New Roman"/>
          <w:sz w:val="28"/>
          <w:szCs w:val="28"/>
        </w:rPr>
        <w:t>рекомендованной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к использованию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 Московской области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Форма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60"/>
      <w:bookmarkEnd w:id="9"/>
      <w:r w:rsidRPr="00B208D8">
        <w:rPr>
          <w:rFonts w:ascii="Times New Roman" w:hAnsi="Times New Roman" w:cs="Times New Roman"/>
          <w:sz w:val="28"/>
          <w:szCs w:val="28"/>
        </w:rPr>
        <w:t>Реестр инновационной продукции, рекомендованной</w:t>
      </w: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к использованию в Московской области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778"/>
      </w:tblGrid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Номер реестровой записи</w:t>
            </w:r>
            <w:hyperlink w:anchor="P213" w:history="1">
              <w:r w:rsidRPr="00B208D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*</w:t>
              </w:r>
            </w:hyperlink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Дата внесения информации о продукции в реестр</w:t>
            </w:r>
            <w:hyperlink w:anchor="P213" w:history="1">
              <w:r w:rsidRPr="00B208D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*</w:t>
              </w:r>
            </w:hyperlink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682F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208D8" w:rsidRPr="00B208D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Классификатор</w:t>
              </w:r>
            </w:hyperlink>
            <w:r w:rsidR="00B208D8" w:rsidRPr="00B208D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(ОКПД 2)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продукции, имеющиеся торговые марки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Область применения продукции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Технико-экономические показатели продукции, в том числе краткое описание отличительных характеристик продукции в сравнении с аналогом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Дата начала производства продукции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отечественных и зарубежных аналогов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Цена за единицу продукции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  <w:tcBorders>
              <w:bottom w:val="nil"/>
            </w:tcBorders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Информация о разработчиках, производителях и возможных поставщиках инновационной продукции</w:t>
            </w:r>
          </w:p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778" w:type="dxa"/>
            <w:vMerge w:val="restart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  <w:tcBorders>
              <w:top w:val="nil"/>
            </w:tcBorders>
          </w:tcPr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Основные виды деятельности (коды деятельности по </w:t>
            </w:r>
            <w:hyperlink r:id="rId7" w:history="1">
              <w:r w:rsidRPr="00B208D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ОКВЭД</w:t>
              </w:r>
            </w:hyperlink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(телефон, факс, адрес электронной почты, ФИО руководителя организации)</w:t>
            </w:r>
          </w:p>
        </w:tc>
        <w:tc>
          <w:tcPr>
            <w:tcW w:w="2778" w:type="dxa"/>
            <w:vMerge/>
          </w:tcPr>
          <w:p w:rsidR="00B208D8" w:rsidRPr="00B208D8" w:rsidRDefault="00B20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правовой охране результатов научно-технической деятельности и прав на их использование, необходимых для создания и реализации инновационной продукции (указать перечень документов)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экспериментальной (производственной) базы производителя, разработчика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объемах выпускаемой инновационной продукции </w:t>
            </w:r>
            <w:proofErr w:type="gramStart"/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B208D8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2 года (отдельно по каждому году)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Объемы поставок продукции за последние 2 года с указанием организаций, производивших закупку продукции, и номеров контрактов (отдельно по каждому году)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 xml:space="preserve">Объемы поставок продукции </w:t>
            </w:r>
            <w:proofErr w:type="gramStart"/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B208D8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2 года для государственных или муниципальных нужд с указанием номеров контрактов (отдельно по каждому году)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поставкам продукции </w:t>
            </w:r>
            <w:proofErr w:type="gramStart"/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B208D8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2 года по гражданско-правовым договорам (отдельно по каждому году)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Информация о степени готовности к серийному выпуску, возможный объем выпуска по состоянию на дату внесения информации в реестр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Информация о возможности расширения выпуска продукции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D8" w:rsidRPr="00B208D8">
        <w:tc>
          <w:tcPr>
            <w:tcW w:w="6236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08D8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2778" w:type="dxa"/>
          </w:tcPr>
          <w:p w:rsidR="00B208D8" w:rsidRPr="00B208D8" w:rsidRDefault="00B20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13"/>
      <w:bookmarkEnd w:id="10"/>
      <w:r w:rsidRPr="00B208D8">
        <w:rPr>
          <w:rFonts w:ascii="Times New Roman" w:hAnsi="Times New Roman" w:cs="Times New Roman"/>
          <w:sz w:val="28"/>
          <w:szCs w:val="28"/>
        </w:rPr>
        <w:t>* - строки заполняются уполномоченным органом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к Порядку формирования и ведения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реестра инновационной продукции,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208D8">
        <w:rPr>
          <w:rFonts w:ascii="Times New Roman" w:hAnsi="Times New Roman" w:cs="Times New Roman"/>
          <w:sz w:val="28"/>
          <w:szCs w:val="28"/>
        </w:rPr>
        <w:t>рекомендованной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к использованию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 Московской области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Форма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27"/>
      <w:bookmarkEnd w:id="11"/>
      <w:r w:rsidRPr="00B208D8">
        <w:rPr>
          <w:rFonts w:ascii="Times New Roman" w:hAnsi="Times New Roman" w:cs="Times New Roman"/>
          <w:sz w:val="28"/>
          <w:szCs w:val="28"/>
        </w:rPr>
        <w:t>Заявка</w:t>
      </w: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о внесении инновационной продукции</w:t>
      </w: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 реестр инновационной продукции,</w:t>
      </w: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08D8">
        <w:rPr>
          <w:rFonts w:ascii="Times New Roman" w:hAnsi="Times New Roman" w:cs="Times New Roman"/>
          <w:sz w:val="28"/>
          <w:szCs w:val="28"/>
        </w:rPr>
        <w:t>рекомендованной к использованию в Московской области</w:t>
      </w:r>
      <w:proofErr w:type="gramEnd"/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    Прошу включить инновационную продукцию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                     (указать наименование продукции)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в   реестр  инновационной  продукции,  рекомендованной  к  использованию  </w:t>
      </w:r>
      <w:proofErr w:type="gramStart"/>
      <w:r w:rsidRPr="00B208D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    Приложение: перечень прилагаемых документов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Руководитель организации (Индивидуальный предприниматель/Физическое лицо)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______________/__________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М.П. (подпись)  (Ф.И.О.)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Главный бухгалтер организации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______________/__________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М.П. (подпись)  (Ф.И.О.)</w:t>
      </w: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"___" _________ 20__ года</w:t>
      </w:r>
    </w:p>
    <w:p w:rsidR="00B208D8" w:rsidRDefault="00B208D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08D8" w:rsidRPr="00B208D8" w:rsidRDefault="00B208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к Порядку формирования и ведения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реестра инновационной продукции,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208D8">
        <w:rPr>
          <w:rFonts w:ascii="Times New Roman" w:hAnsi="Times New Roman" w:cs="Times New Roman"/>
          <w:sz w:val="28"/>
          <w:szCs w:val="28"/>
        </w:rPr>
        <w:t>рекомендованной</w:t>
      </w:r>
      <w:proofErr w:type="gramEnd"/>
      <w:r w:rsidRPr="00B208D8">
        <w:rPr>
          <w:rFonts w:ascii="Times New Roman" w:hAnsi="Times New Roman" w:cs="Times New Roman"/>
          <w:sz w:val="28"/>
          <w:szCs w:val="28"/>
        </w:rPr>
        <w:t xml:space="preserve"> к использованию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 Московской области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61"/>
      <w:bookmarkEnd w:id="12"/>
      <w:r w:rsidRPr="00B208D8">
        <w:rPr>
          <w:rFonts w:ascii="Times New Roman" w:hAnsi="Times New Roman" w:cs="Times New Roman"/>
          <w:sz w:val="28"/>
          <w:szCs w:val="28"/>
        </w:rPr>
        <w:t>ПЕРЕЧЕНЬ</w:t>
      </w: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ДОКУМЕНТОВ, ПРИЛАГАЕМЫХ К ЗАЯВКЕ О ВКЛЮЧЕНИИ ИННОВАЦИОННОЙ</w:t>
      </w: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ПРОДУКЦИИ В РЕЕСТР ИННОВАЦИОННОЙ ПРОДУКЦИИ, РЕКОМЕНДОВАННОЙ</w:t>
      </w:r>
    </w:p>
    <w:p w:rsidR="00B208D8" w:rsidRPr="00B208D8" w:rsidRDefault="00B20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К ИСПОЛЬЗОВАНИЮ В МОСКОВСКОЙ ОБЛАСТИ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1. Информация о продукции, разработчике и производителе инновационной продукции по форме согласно </w:t>
      </w:r>
      <w:hyperlink w:anchor="P16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приложению 1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2. Копии учредительных документов, заверенные подписью руководителя и печатью юридического лица (для юридических лиц, обособленных структурных подразделений юридических лиц).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3. Выписка из Единого государственного реестра юридических лиц, индивидуальных предпринимателей или засвидетельствованная в нотариальном порядке копия такой выписки, выданная не позднее трех месяцев до даты подачи заявки.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4. Отчетность по </w:t>
      </w:r>
      <w:hyperlink r:id="rId8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статистического наблюдения N 4-инновация "Сведения об инновационной деятельности организации" за предшествующий год (для юридических лиц, обособленных структурных подразделений).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5. Отчетность по </w:t>
      </w:r>
      <w:hyperlink r:id="rId9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статистического наблюдения N 2-МП инновация "Сведения о технологических инновациях малого предприятия" за последний отчетный год (для малых предприятий).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6. Свидетельство юридического лица, индивидуального предпринимателя о постановке на учет в налоговом органе.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7. Заверенные копии бухгалтерского баланса и отчет о финансовых результатах за предшествующий год и текущий год на последнюю отчетную дату.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8. Документы, подтверждающие отсутствие задолженности по налогам, сборам и иным обязательным платежам в бюджеты бюджетной системы Российской Федерации, по состоянию не позднее одного месяца до даты подачи заявки.</w:t>
      </w:r>
    </w:p>
    <w:p w:rsidR="00B208D8" w:rsidRDefault="00B208D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08D8" w:rsidRPr="00B208D8" w:rsidRDefault="00B208D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208D8" w:rsidRPr="00B208D8" w:rsidRDefault="00B20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от 23 ноября 2016 г. N 860/41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84"/>
      <w:bookmarkEnd w:id="13"/>
      <w:r w:rsidRPr="00B208D8">
        <w:rPr>
          <w:rFonts w:ascii="Times New Roman" w:hAnsi="Times New Roman" w:cs="Times New Roman"/>
          <w:sz w:val="28"/>
          <w:szCs w:val="28"/>
        </w:rPr>
        <w:t>ПОЛОЖЕНИЕ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О КОМИССИИ ПО РАССМОТРЕНИЮ ЗАЯВОК НА ВКЛЮЧЕНИЕ ИННОВАЦИОННОЙ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ПРОДУКЦИИ В РЕЕСТР ИННОВАЦИОННОЙ ПРОДУКЦИИ, РЕКОМЕНДОВАННОЙ</w:t>
      </w:r>
    </w:p>
    <w:p w:rsidR="00B208D8" w:rsidRPr="00B208D8" w:rsidRDefault="00B20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К ИСПОЛЬЗОВАНИЮ В МОСКОВСКОЙ ОБЛАСТИ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1. Настоящее Положение о Комиссии по рассмотрению заявок на включение инновационной продукции в реестр инновационной продукции, рекомендованной к использованию в Московской области (далее - Положение), определяет порядок формирования и деятельности Комиссии по рассмотрению заявок на включение инновационной продукции в реестр инновационной продукции, рекомендованной к использованию в Московской области (далее - Комиссия).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2. Комиссия является коллегиальным совещательным органом, образованным в целях обеспечения эффективного взаимодействия центральных исполнительных органов государственной власти Московской области, государственных органов власти Московской области, органов местного самоуправления муниципальных образований Московской области и иных организаций по вопросам формирования реестра инновационной продукции, рекомендованной к использованию в Московской области (далее - реестр).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3. Комиссия руководствуется в своей деятельности </w:t>
      </w:r>
      <w:hyperlink r:id="rId1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законодательством Московской области, а также настоящим Положением.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II. Функции Комиссии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4. Комиссия осуществляет следующие функции: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рассмотрение заявок о включении инновационной продукции в реестр и обязательных документов и материалов, представленных заявителями;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принятие решения о допуске (</w:t>
      </w:r>
      <w:proofErr w:type="spellStart"/>
      <w:r w:rsidRPr="00B208D8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B208D8">
        <w:rPr>
          <w:rFonts w:ascii="Times New Roman" w:hAnsi="Times New Roman" w:cs="Times New Roman"/>
          <w:sz w:val="28"/>
          <w:szCs w:val="28"/>
        </w:rPr>
        <w:t>) заявок к рассмотрению на предмет включения инновационной продукции в реестр;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принятие решения о включении (исключении) инновационной продукции в реестр.</w:t>
      </w:r>
    </w:p>
    <w:p w:rsid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lastRenderedPageBreak/>
        <w:t>III. Порядок организации работы Комиссии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5. Заседание Комиссии проводится в два этапа в течение одного рабочего дня.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6. На первом этапе Комиссией рассматриваются заявки и обязательные документы, представленные заявителями, в соответствии с </w:t>
      </w:r>
      <w:hyperlink w:anchor="P10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пунктом 15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Порядка формирования и ведения реестра инновационной продукции, рекомендованной к использованию в Московской области (далее - Порядок).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Председатель Комиссии информирует присутствующих на заседании Комиссии о количестве рассматриваемых на заседании заявок.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Председатель Комиссии оглашает перечень заявителей и информацию из представленных ими заявок.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По результатам голосования Комиссия принимает решение о допуске (</w:t>
      </w:r>
      <w:proofErr w:type="spellStart"/>
      <w:r w:rsidRPr="00B208D8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B208D8">
        <w:rPr>
          <w:rFonts w:ascii="Times New Roman" w:hAnsi="Times New Roman" w:cs="Times New Roman"/>
          <w:sz w:val="28"/>
          <w:szCs w:val="28"/>
        </w:rPr>
        <w:t>) заявок к рассмотрению Комиссией на предмет включения инновационной продукции в реестр.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Председатель Комиссии оглашает результаты рассмотрения представленных заявителями заявок и обязательных документов.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7. На втором этапе Комиссия осуществляет рассмотрение документов и материалов, подтверждающих инновационный характер продукции, представленных заявителями в соответствии с </w:t>
      </w:r>
      <w:hyperlink w:anchor="P110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пунктом 16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По результатам голосования Комиссия принимает решение о включении (</w:t>
      </w:r>
      <w:proofErr w:type="spellStart"/>
      <w:r w:rsidRPr="00B208D8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B208D8">
        <w:rPr>
          <w:rFonts w:ascii="Times New Roman" w:hAnsi="Times New Roman" w:cs="Times New Roman"/>
          <w:sz w:val="28"/>
          <w:szCs w:val="28"/>
        </w:rPr>
        <w:t>) инновационной продукции в реестр.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8. Комиссия принимает решение об исключении инновационной продукции из реестра в соответствии с </w:t>
      </w:r>
      <w:hyperlink w:anchor="P128" w:history="1">
        <w:r w:rsidRPr="00B208D8">
          <w:rPr>
            <w:rFonts w:ascii="Times New Roman" w:hAnsi="Times New Roman" w:cs="Times New Roman"/>
            <w:color w:val="0000FF"/>
            <w:sz w:val="28"/>
            <w:szCs w:val="28"/>
          </w:rPr>
          <w:t>разделом IV</w:t>
        </w:r>
      </w:hyperlink>
      <w:r w:rsidRPr="00B208D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IV. Состав и организация деятельности Комиссии</w:t>
      </w:r>
    </w:p>
    <w:p w:rsidR="00B208D8" w:rsidRPr="00B208D8" w:rsidRDefault="00B20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9. Состав Комиссии формируется из представителей центральных исполнительных органов государственной власти Московской области, органов местного самоуправления муниципальных образований Московской области, организаций, осуществляющих научную, научно-техническую и инновационную деятельность на территории Московской области, институтов развития и кредитных организаций, осуществляющих деятельность на территории Московской области.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10. Персональный состав Комиссии утверждается Правительством Московской области.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11. Комиссия состоит из председателя, заместителя председателя, секретаря и членов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пяти человек.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12. Председатель Комиссии организует работу и проводит заседания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 xml:space="preserve">13. Секретарь Комиссии информирует членов Комиссии о дате, месте проведения и повестке очередного заседания не менее чем за пять дней до </w:t>
      </w:r>
      <w:r w:rsidRPr="00B208D8">
        <w:rPr>
          <w:rFonts w:ascii="Times New Roman" w:hAnsi="Times New Roman" w:cs="Times New Roman"/>
          <w:sz w:val="28"/>
          <w:szCs w:val="28"/>
        </w:rPr>
        <w:lastRenderedPageBreak/>
        <w:t>предполагаемой даты его проведения, готовит материалы к заседанию.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Секретарь Комиссии в ходе заседания Комиссии ведет протокол заседания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14. Заседание Комиссии правомочно, если на нем присутствует не менее половины от общего числа членов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Члены Комиссии участвуют в ее работе лично.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На заседании Комиссии вправе присутствовать заявители.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Комиссия вправе затребовать от заявителей разъяснения по представленным ими документам.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15. Решения Комиссии принимаются открытым голосованием простым большинством голосов членов Комиссии, присутствующих на заседании.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Каждый член Комиссии имеет один голос.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При равенстве голосов решающее значение имеет голос председательствующего.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16. Решение Комиссии оформляется протоколом заседания Комиссии и подписывается всеми присутствующими на заседании членами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Решение Комиссии в течение 5 (пяти) рабочих дней со дня его подписания рассылается для сведения членам Комиссии и лицам, указанным в решении Комиссии.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17. Заседания Комиссии проводятся не реже трех раз в год.</w:t>
      </w:r>
    </w:p>
    <w:p w:rsidR="00B208D8" w:rsidRPr="00B208D8" w:rsidRDefault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Заседание Комиссии проводится не позднее чем через 2 (два) месяца после поступления заявок и прилагающихся к ним документов в уполномоченный орган.</w:t>
      </w:r>
    </w:p>
    <w:p w:rsidR="00ED3D8C" w:rsidRPr="00B208D8" w:rsidRDefault="00B208D8" w:rsidP="00B20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8D8">
        <w:rPr>
          <w:rFonts w:ascii="Times New Roman" w:hAnsi="Times New Roman" w:cs="Times New Roman"/>
          <w:sz w:val="28"/>
          <w:szCs w:val="28"/>
        </w:rPr>
        <w:t>18. Организационно-техническое обеспечение деятельности Комиссии осуществляется Министерством инвестиций и инноваций Московской области.</w:t>
      </w:r>
    </w:p>
    <w:sectPr w:rsidR="00ED3D8C" w:rsidRPr="00B208D8" w:rsidSect="00AE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D8"/>
    <w:rsid w:val="00682F9B"/>
    <w:rsid w:val="00B208D8"/>
    <w:rsid w:val="00ED3D8C"/>
    <w:rsid w:val="00F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208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20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208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208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20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208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81660B7D9A434AB0F1CDFCA8774023C4E093AE5A1E59E1ED32FFAF119ADC75D977CC8163CC05ECk2o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81660B7D9A434AB0F1CDFCA8774023C7E798A35C1759E1ED32FFAF119ADC75D977CC8163CD0CEBk2o1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81660B7D9A434AB0F1CDFCA8774023C4E097AE591959E1ED32FFAF11k9oA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681660B7D9A434AB0F1CCF2BD774023C4E398A3591959E1ED32FFAF119ADC75D977CC8163CD0DE8k2oAH" TargetMode="External"/><Relationship Id="rId10" Type="http://schemas.openxmlformats.org/officeDocument/2006/relationships/hyperlink" Target="consultantplus://offline/ref=F681660B7D9A434AB0F1CDFCA8774023C4E897AE57480EE3BC67F1kAo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81660B7D9A434AB0F1CDFCA8774023C7E990A85C1C59E1ED32FFAF119ADC75D977CC8163C808EAk2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4499</Words>
  <Characters>25647</Characters>
  <Application>Microsoft Office Word</Application>
  <DocSecurity>4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VdovinaNV</dc:creator>
  <cp:lastModifiedBy>Мирошниченко</cp:lastModifiedBy>
  <cp:revision>2</cp:revision>
  <dcterms:created xsi:type="dcterms:W3CDTF">2017-07-26T12:39:00Z</dcterms:created>
  <dcterms:modified xsi:type="dcterms:W3CDTF">2017-07-26T12:39:00Z</dcterms:modified>
</cp:coreProperties>
</file>