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3" w:rsidRPr="00534793" w:rsidRDefault="00534793" w:rsidP="0053479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347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Стартует ежегодный Всероссийский конкурс «Народный участковый»</w:t>
      </w:r>
    </w:p>
    <w:p w:rsidR="00534793" w:rsidRPr="00534793" w:rsidRDefault="00534793" w:rsidP="00534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534793" w:rsidRPr="00534793" w:rsidRDefault="00534793" w:rsidP="00AB12CD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 сентября стартует ежегодный Всероссийский конкурс «Народный участковый», проводимый МВД России. Знаете своего участкового? Нравится, как он работает? Хотите, чтобы он победил в конкурсе? Проголосуйте сами и предложите это сделать своим друзьям и соседям.</w:t>
      </w:r>
    </w:p>
    <w:p w:rsidR="00534793" w:rsidRPr="00AB12CD" w:rsidRDefault="00534793" w:rsidP="00AB12CD">
      <w:pPr>
        <w:spacing w:after="300" w:line="240" w:lineRule="auto"/>
        <w:ind w:firstLine="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управления МВД России «Щелковское» </w:t>
      </w:r>
      <w:r w:rsidR="00AB01C0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одобрило 8 кандидатур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участковых уполномоченных полиции для участия в данном конкурсе:</w:t>
      </w:r>
    </w:p>
    <w:p w:rsidR="00FF2DBF" w:rsidRPr="00534793" w:rsidRDefault="00AB12CD" w:rsidP="00AB1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B1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2DBF" w:rsidRPr="00AB1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Медведев Алексей Владимирович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уполномоченный полиции, майор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службы в МВД  - 21 год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стаж в должности участков</w:t>
      </w: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уполномоченного полиции – 6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FF2DBF" w:rsidRPr="00AB12CD" w:rsidRDefault="00FF2DBF" w:rsidP="00AB12CD">
      <w:pPr>
        <w:pStyle w:val="a8"/>
        <w:spacing w:after="0"/>
        <w:jc w:val="both"/>
        <w:rPr>
          <w:sz w:val="28"/>
          <w:szCs w:val="28"/>
        </w:rPr>
      </w:pPr>
      <w:r w:rsidRPr="00AB12CD">
        <w:rPr>
          <w:sz w:val="28"/>
          <w:szCs w:val="28"/>
        </w:rPr>
        <w:t>Административный участок № 10:</w:t>
      </w:r>
    </w:p>
    <w:p w:rsidR="00FF2DBF" w:rsidRPr="00AB12CD" w:rsidRDefault="00FF2DBF" w:rsidP="00AB12CD">
      <w:pPr>
        <w:pStyle w:val="a8"/>
        <w:spacing w:after="0"/>
        <w:jc w:val="both"/>
        <w:rPr>
          <w:sz w:val="28"/>
          <w:szCs w:val="28"/>
        </w:rPr>
      </w:pPr>
      <w:r w:rsidRPr="00AB12CD">
        <w:rPr>
          <w:sz w:val="28"/>
          <w:szCs w:val="28"/>
        </w:rPr>
        <w:t>Администрация Щелковского муниципального района, ЗАГС, Щелковский Городской Суд, Кинотеатр «5 Звезд», похоронное бюро, территория ГБУЗ МО ЦРБ №2 и Перинатальный центр, Щелковская гор. прокуратура, ул.Советская, д.95 (Бывший медвытрезвитель), Пл. Ленина (д.д.2, 4, 5, 6, 8), ул.Шмидта, ул. Парковая д.д. с 21 по 33, ул. Пушкина д.д. 13, 17, 19, 21, ул.Иванова д.д.12, 14, 16, 18, Д/С № 9 «Малинка», Д/С № 12 «Солнышко», МБОУ Щелковский Лицей, Гостиный переулок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7645" cy="2194560"/>
            <wp:effectExtent l="19050" t="0" r="8255" b="0"/>
            <wp:docPr id="11" name="Рисунок 4" descr="C:\Users\Utch M\Desktop\фото УУП\Щелково\Медведев А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ch M\Desktop\фото УУП\Щелково\Медведев А.В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BF" w:rsidRPr="00534793" w:rsidRDefault="00AB12CD" w:rsidP="00AB1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hAnsi="Times New Roman" w:cs="Times New Roman"/>
          <w:sz w:val="28"/>
          <w:szCs w:val="28"/>
        </w:rPr>
        <w:t>2.</w:t>
      </w:r>
      <w:r w:rsidRPr="00AB12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2DBF" w:rsidRPr="00AB12CD">
        <w:rPr>
          <w:rFonts w:ascii="Times New Roman" w:hAnsi="Times New Roman" w:cs="Times New Roman"/>
          <w:b/>
          <w:sz w:val="28"/>
          <w:szCs w:val="28"/>
        </w:rPr>
        <w:t>Романов Павел Викторович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уполномоченный полиции, майор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службы в МВД  - 19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в должности участков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полиции – 6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FF2DBF" w:rsidRPr="00AB12CD" w:rsidRDefault="00FF2DBF" w:rsidP="00AB12CD">
      <w:pPr>
        <w:pStyle w:val="a8"/>
        <w:spacing w:after="0"/>
        <w:jc w:val="both"/>
        <w:rPr>
          <w:sz w:val="28"/>
          <w:szCs w:val="28"/>
        </w:rPr>
      </w:pPr>
      <w:r w:rsidRPr="00AB12CD">
        <w:rPr>
          <w:sz w:val="28"/>
          <w:szCs w:val="28"/>
        </w:rPr>
        <w:t>Административный участок № 20:</w:t>
      </w:r>
    </w:p>
    <w:p w:rsidR="00FF2DBF" w:rsidRPr="00AB12CD" w:rsidRDefault="00FF2DBF" w:rsidP="00AB12CD">
      <w:pPr>
        <w:pStyle w:val="a8"/>
        <w:spacing w:after="0"/>
        <w:jc w:val="both"/>
        <w:rPr>
          <w:sz w:val="28"/>
          <w:szCs w:val="28"/>
        </w:rPr>
      </w:pPr>
      <w:r w:rsidRPr="00AB12CD">
        <w:rPr>
          <w:sz w:val="28"/>
          <w:szCs w:val="28"/>
        </w:rPr>
        <w:t xml:space="preserve">многоквартирные дома </w:t>
      </w:r>
      <w:r w:rsidR="00EE2D71">
        <w:rPr>
          <w:sz w:val="28"/>
          <w:szCs w:val="28"/>
          <w:lang w:val="ru-RU"/>
        </w:rPr>
        <w:t xml:space="preserve">г. Щелково </w:t>
      </w:r>
      <w:r w:rsidRPr="00AB12CD">
        <w:rPr>
          <w:sz w:val="28"/>
          <w:szCs w:val="28"/>
        </w:rPr>
        <w:t>по улице Полевая, Западная, а также частные дома Офицерского поселка,  магазины «</w:t>
      </w:r>
      <w:proofErr w:type="spellStart"/>
      <w:r w:rsidRPr="00AB12CD">
        <w:rPr>
          <w:sz w:val="28"/>
          <w:szCs w:val="28"/>
        </w:rPr>
        <w:t>Дикси</w:t>
      </w:r>
      <w:proofErr w:type="spellEnd"/>
      <w:r w:rsidRPr="00AB12CD">
        <w:rPr>
          <w:sz w:val="28"/>
          <w:szCs w:val="28"/>
        </w:rPr>
        <w:t xml:space="preserve">», детский сад № 22 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32684" cy="2311604"/>
            <wp:effectExtent l="19050" t="0" r="866" b="0"/>
            <wp:docPr id="13" name="Рисунок 3" descr="C:\Users\Utch M\Desktop\фото УУП\Щелково\рит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ch M\Desktop\фото УУП\Щелково\рит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02" cy="231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BF" w:rsidRPr="00534793" w:rsidRDefault="00AB12CD" w:rsidP="00AB1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F2DBF" w:rsidRPr="00AB12CD">
        <w:rPr>
          <w:rFonts w:ascii="Times New Roman" w:hAnsi="Times New Roman" w:cs="Times New Roman"/>
          <w:b/>
          <w:sz w:val="28"/>
          <w:szCs w:val="28"/>
        </w:rPr>
        <w:t>Фролов Александр Сергеевич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уполномоченный полиции, капитан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службы в МВД  - 9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в должности участков</w:t>
      </w: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уполномоченного полиции – 9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FF2DBF" w:rsidRPr="00AB12CD" w:rsidRDefault="00FF2DBF" w:rsidP="00AB1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2CD">
        <w:rPr>
          <w:rFonts w:ascii="Times New Roman" w:hAnsi="Times New Roman" w:cs="Times New Roman"/>
          <w:sz w:val="28"/>
          <w:szCs w:val="28"/>
        </w:rPr>
        <w:t xml:space="preserve">Административный участок: </w:t>
      </w:r>
      <w:proofErr w:type="gramStart"/>
      <w:r w:rsidR="00EE2D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2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2D71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="00EE2D71">
        <w:rPr>
          <w:rFonts w:ascii="Times New Roman" w:hAnsi="Times New Roman" w:cs="Times New Roman"/>
          <w:sz w:val="28"/>
          <w:szCs w:val="28"/>
        </w:rPr>
        <w:t xml:space="preserve"> ул. </w:t>
      </w:r>
      <w:r w:rsidRPr="00AB12CD">
        <w:rPr>
          <w:rFonts w:ascii="Times New Roman" w:hAnsi="Times New Roman" w:cs="Times New Roman"/>
          <w:sz w:val="28"/>
          <w:szCs w:val="28"/>
        </w:rPr>
        <w:t>Нахимова с 3 по 35 дом, Рабочая, Горького 3, 5, 7,10, 12\1, 13, 13\1,15, 17,19, Попова  1, 3, 2а,3а,4а,5а, Ленина 22,24,26, Вокзальная19,21,21а,23,25,27,29,31,33.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5400" cy="1638300"/>
            <wp:effectExtent l="19050" t="0" r="0" b="0"/>
            <wp:docPr id="14" name="Рисунок 14" descr="Фролов АС капи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ролов АС капит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BF" w:rsidRPr="00534793" w:rsidRDefault="00AB12CD" w:rsidP="00AB1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FF2DBF" w:rsidRPr="00AB12CD">
        <w:rPr>
          <w:rFonts w:ascii="Times New Roman" w:hAnsi="Times New Roman" w:cs="Times New Roman"/>
          <w:b/>
          <w:sz w:val="28"/>
          <w:szCs w:val="28"/>
        </w:rPr>
        <w:t>Коханюк</w:t>
      </w:r>
      <w:proofErr w:type="spellEnd"/>
      <w:r w:rsidR="00FF2DBF" w:rsidRPr="00AB12CD">
        <w:rPr>
          <w:rFonts w:ascii="Times New Roman" w:hAnsi="Times New Roman" w:cs="Times New Roman"/>
          <w:b/>
          <w:sz w:val="28"/>
          <w:szCs w:val="28"/>
        </w:rPr>
        <w:t xml:space="preserve"> Дмитрий Сергеевич</w:t>
      </w:r>
      <w:r w:rsidR="00FF2DBF" w:rsidRPr="00AB12CD">
        <w:rPr>
          <w:rFonts w:ascii="Times New Roman" w:hAnsi="Times New Roman" w:cs="Times New Roman"/>
          <w:sz w:val="28"/>
          <w:szCs w:val="28"/>
        </w:rPr>
        <w:t xml:space="preserve"> 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уполномоченный полиции,</w:t>
      </w: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майор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службы в 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  - 18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в должности участков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уполномоченного поли</w:t>
      </w:r>
      <w:r w:rsid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– 10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AB12CD" w:rsidRPr="00AB12CD" w:rsidRDefault="00AB12CD" w:rsidP="00AB12C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2CD">
        <w:rPr>
          <w:rFonts w:ascii="Times New Roman" w:hAnsi="Times New Roman" w:cs="Times New Roman"/>
          <w:bCs/>
          <w:sz w:val="28"/>
          <w:szCs w:val="28"/>
        </w:rPr>
        <w:t>Участок № 67:</w:t>
      </w:r>
    </w:p>
    <w:p w:rsidR="00AB12CD" w:rsidRPr="00AB12CD" w:rsidRDefault="00AB12CD" w:rsidP="00AB1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12CD">
        <w:rPr>
          <w:rFonts w:ascii="Times New Roman" w:hAnsi="Times New Roman" w:cs="Times New Roman"/>
          <w:sz w:val="28"/>
          <w:szCs w:val="28"/>
        </w:rPr>
        <w:t>обслуживает:</w:t>
      </w:r>
      <w:r w:rsidRPr="00AB12C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gramStart"/>
      <w:r w:rsidRPr="00AB12C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Щелково-2: </w:t>
      </w:r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ул.ул. Владимирская дома с 1 по 30, Вокзальная дома с 1 по 8, Колхозная дома с 1 по 24, Металлоконструкции дома с 1 по 7, Отрадная, Отрадная дома с 1 по 18,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. зона ст. Соколовская, Соколовская дома с 1 по 18, Соколовский тупик, Строителей дома с 1 по 18, Фруктовый проезд,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Хомутовская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дома с 1 по 29</w:t>
      </w:r>
      <w:proofErr w:type="gram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Цветочная</w:t>
      </w:r>
      <w:proofErr w:type="gram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дома с 1 по 33, Ягодная, п. </w:t>
      </w:r>
      <w:r w:rsidRPr="00AB12C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Образцово: </w:t>
      </w:r>
      <w:proofErr w:type="gramStart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Верхняя, Докучаева, Заветная, Звездная дома с 1 по 12, Лихачева, Новая садовая, Подгорная, Садовая, Центральная, п. </w:t>
      </w:r>
      <w:proofErr w:type="spellStart"/>
      <w:r w:rsidRPr="00AB12CD">
        <w:rPr>
          <w:rFonts w:ascii="Times New Roman" w:hAnsi="Times New Roman" w:cs="Times New Roman"/>
          <w:bCs/>
          <w:sz w:val="28"/>
          <w:szCs w:val="28"/>
          <w:lang w:bidi="ru-RU"/>
        </w:rPr>
        <w:t>Краснознаменекий</w:t>
      </w:r>
      <w:proofErr w:type="spellEnd"/>
      <w:r w:rsidRPr="00AB12C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: </w:t>
      </w:r>
      <w:r w:rsidRPr="00AB12CD">
        <w:rPr>
          <w:rFonts w:ascii="Times New Roman" w:hAnsi="Times New Roman" w:cs="Times New Roman"/>
          <w:sz w:val="28"/>
          <w:szCs w:val="28"/>
          <w:lang w:bidi="ru-RU"/>
        </w:rPr>
        <w:t>ул. Мальцеве дома с 1 по 60, Общежитие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Мальцево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Текс» (п.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lastRenderedPageBreak/>
        <w:t>Краснознаменекий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, ул. Мальцеве, д. 2), Церковь «Рождества Пресвятой Богородицы» (п. Образцово), ГСК «Искра» (г. Щелково -</w:t>
      </w:r>
      <w:r w:rsidRPr="00AB12CD">
        <w:rPr>
          <w:rFonts w:ascii="Times New Roman" w:hAnsi="Times New Roman" w:cs="Times New Roman"/>
          <w:sz w:val="28"/>
          <w:szCs w:val="28"/>
          <w:lang w:bidi="ru-RU"/>
        </w:rPr>
        <w:tab/>
        <w:t>2, ул. Металлоконструкции), Автосервис ООО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12CD">
        <w:rPr>
          <w:rFonts w:ascii="Times New Roman" w:hAnsi="Times New Roman" w:cs="Times New Roman"/>
          <w:sz w:val="28"/>
          <w:szCs w:val="28"/>
          <w:lang w:bidi="ru-RU"/>
        </w:rPr>
        <w:t>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Стройэлектромонтаж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» (г. Щелково-2, ул. Металлоконструкции), Автосервис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Рустаков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» (г. Щелково, ул</w:t>
      </w:r>
      <w:proofErr w:type="gram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gramStart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Центральная, д. 98),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Авторазборка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Стройпродукт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(п.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Загорянский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, ул. Вокзальная, д. 8), ООО «Мастер» (г. Щелково, ул. Центральная, д. 108), ЗАО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Мултон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(г. Щелково, ул. Фруктовый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пр-д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, д. 1), ОАО «Торговый дом ММК» (г. Щелково, ул. Металлоконструкции), СНТ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Клязьма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- 1» (п. Образцово), СНТ «Нива» (д. Хомутово), СНТ «Синеглазка» (г</w:t>
      </w:r>
      <w:proofErr w:type="gram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gram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Щелково-2), ООО «Старт» (г. Щелково, ул. Строителей, д. 1),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Инвест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реал» (г. Щелково, ул. Металлоконструкции, д. 3), ООО «Азия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мьюзик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(г. Щелково, ул. Фруктовый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пр-д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, д. 1),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Тех-пром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(г. Щелково-2, Соколовская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. зона),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Сантехснаб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(г. Щелково, Соколовская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. зона),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Восток-Втормет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» (г. Щелково, ул. Строителей, д. 1, на территории ООО «Старт»), ООО «ПО Периодика» (г. Щелково-2, Соколовская</w:t>
      </w:r>
      <w:proofErr w:type="gram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proofErr w:type="gram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. зона),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Конспедтех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(г. Щелково-2, Соколовская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. зона),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Дорстрой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(г. Щелково-2, Соколовская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. зона), ООО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ВТТ-Склад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(г. Щелково-2, Соколовская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пром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. зона), МБДОУ Д/с № 35 «Родничок» (п. Краснознаменский), КСК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Мальцево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>» (п. Краснознаменский), ГСК «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Мальцево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» (и. Краснознаменский), </w:t>
      </w:r>
      <w:proofErr w:type="spellStart"/>
      <w:r w:rsidRPr="00AB12CD">
        <w:rPr>
          <w:rFonts w:ascii="Times New Roman" w:hAnsi="Times New Roman" w:cs="Times New Roman"/>
          <w:sz w:val="28"/>
          <w:szCs w:val="28"/>
          <w:lang w:bidi="ru-RU"/>
        </w:rPr>
        <w:t>Шиномонтаж</w:t>
      </w:r>
      <w:proofErr w:type="spellEnd"/>
      <w:r w:rsidRPr="00AB12CD">
        <w:rPr>
          <w:rFonts w:ascii="Times New Roman" w:hAnsi="Times New Roman" w:cs="Times New Roman"/>
          <w:sz w:val="28"/>
          <w:szCs w:val="28"/>
          <w:lang w:bidi="ru-RU"/>
        </w:rPr>
        <w:t xml:space="preserve"> (п. Краснознаменский, д.1), Мировой судебный участок № 278, КП Дворянское озеро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</w:p>
    <w:p w:rsidR="00FF2DBF" w:rsidRPr="00534793" w:rsidRDefault="00AB12CD" w:rsidP="00AB1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12C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AB12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3830" cy="2157730"/>
            <wp:effectExtent l="19050" t="0" r="0" b="0"/>
            <wp:docPr id="15" name="Рисунок 1" descr="КоханюкДС_4х6 май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ханюкДС_4х6 майо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BF" w:rsidRPr="00534793" w:rsidRDefault="00AB12CD" w:rsidP="00AB1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B12CD">
        <w:rPr>
          <w:rFonts w:ascii="Times New Roman" w:hAnsi="Times New Roman" w:cs="Times New Roman"/>
          <w:b/>
          <w:sz w:val="28"/>
          <w:szCs w:val="28"/>
        </w:rPr>
        <w:t>Сердюк Семен Александрович</w:t>
      </w:r>
      <w:r w:rsidRPr="00AB12CD">
        <w:rPr>
          <w:rFonts w:ascii="Times New Roman" w:hAnsi="Times New Roman" w:cs="Times New Roman"/>
          <w:sz w:val="28"/>
          <w:szCs w:val="28"/>
        </w:rPr>
        <w:t xml:space="preserve"> 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уполномоченный полиции, капитан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службы в 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  - 9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в должности участков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уполномоченного полиции – 9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AB12CD" w:rsidRPr="00AB12CD" w:rsidRDefault="00EE2D71" w:rsidP="00A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Обслуживает у</w:t>
      </w:r>
      <w:r w:rsidR="00AB12CD" w:rsidRPr="00AB1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часток № 73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DBF" w:rsidRPr="00534793" w:rsidRDefault="00EE2D71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 Чкаловский, 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Циолковского </w:t>
      </w:r>
      <w:proofErr w:type="spellStart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д.№№</w:t>
      </w:r>
      <w:proofErr w:type="spellEnd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1,2,3,4,5,6; ул. Гагарина </w:t>
      </w:r>
      <w:proofErr w:type="spellStart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д.№№</w:t>
      </w:r>
      <w:proofErr w:type="spellEnd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1,2,3,4,5,6,7,8,9; ул. Жуковского </w:t>
      </w:r>
      <w:proofErr w:type="spellStart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д.№№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1,2,3,4,5,6,7,8; ул</w:t>
      </w:r>
      <w:proofErr w:type="gramStart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адиоцентр-5 </w:t>
      </w:r>
      <w:proofErr w:type="spellStart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д.№№</w:t>
      </w:r>
      <w:proofErr w:type="spellEnd"/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1,2,5,7,8,9,11,12,13,15,16;  Административные и хозяйственно-коммерческие 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 и учреждения находящиеся в границах участка.</w:t>
      </w:r>
      <w:r w:rsidR="00AB12CD" w:rsidRPr="00AB12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440815" cy="2157730"/>
            <wp:effectExtent l="19050" t="0" r="6985" b="0"/>
            <wp:docPr id="16" name="Рисунок 2" descr="C:\Users\Utch M\Desktop\Светлана\УЧАСТКОВЫЕ ФОТО И ДАННЫЕ\ФОТКИ свежие\Чкаловский\Сердюк СА звание старший УУП Чкаловского ОП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ch M\Desktop\Светлана\УЧАСТКОВЫЕ ФОТО И ДАННЫЕ\ФОТКИ свежие\Чкаловский\Сердюк СА звание старший УУП Чкаловского ОП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BF" w:rsidRPr="00534793" w:rsidRDefault="00EE2D71" w:rsidP="00EE2D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AB12CD" w:rsidRPr="00EE2D71">
        <w:rPr>
          <w:rFonts w:ascii="Times New Roman" w:hAnsi="Times New Roman" w:cs="Times New Roman"/>
          <w:b/>
          <w:sz w:val="28"/>
          <w:szCs w:val="28"/>
        </w:rPr>
        <w:t>Грезин</w:t>
      </w:r>
      <w:proofErr w:type="spellEnd"/>
      <w:r w:rsidR="00AB12CD" w:rsidRPr="00EE2D71">
        <w:rPr>
          <w:rFonts w:ascii="Times New Roman" w:hAnsi="Times New Roman" w:cs="Times New Roman"/>
          <w:b/>
          <w:sz w:val="28"/>
          <w:szCs w:val="28"/>
        </w:rPr>
        <w:t xml:space="preserve"> Владислав Борисович</w:t>
      </w:r>
      <w:r w:rsidR="00AB12CD" w:rsidRPr="00AB12CD">
        <w:rPr>
          <w:rFonts w:ascii="Times New Roman" w:hAnsi="Times New Roman" w:cs="Times New Roman"/>
          <w:sz w:val="28"/>
          <w:szCs w:val="28"/>
        </w:rPr>
        <w:t xml:space="preserve"> 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уполномоченный полиции,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лейтенант</w:t>
      </w:r>
      <w:r w:rsidR="00FF2DBF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службы в МВД  - 14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в должности участков</w:t>
      </w:r>
      <w:r w:rsidR="00AB12CD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уполномоченного полиции – 5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AB12CD" w:rsidRPr="00AB12CD" w:rsidRDefault="00AB12CD" w:rsidP="00AB1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2CD">
        <w:rPr>
          <w:rFonts w:ascii="Times New Roman" w:hAnsi="Times New Roman" w:cs="Times New Roman"/>
          <w:sz w:val="28"/>
          <w:szCs w:val="28"/>
        </w:rPr>
        <w:t>Территория административного участка:</w:t>
      </w:r>
    </w:p>
    <w:p w:rsidR="00AB12CD" w:rsidRPr="00AB12CD" w:rsidRDefault="00AB12CD" w:rsidP="00AB1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2CD">
        <w:rPr>
          <w:rFonts w:ascii="Times New Roman" w:hAnsi="Times New Roman" w:cs="Times New Roman"/>
          <w:sz w:val="28"/>
          <w:szCs w:val="28"/>
        </w:rPr>
        <w:t xml:space="preserve">М.О., Щелковский р-н – СНТ Орловка, </w:t>
      </w:r>
      <w:proofErr w:type="spellStart"/>
      <w:r w:rsidRPr="00AB12C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AB12C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B12CD">
        <w:rPr>
          <w:rFonts w:ascii="Times New Roman" w:hAnsi="Times New Roman" w:cs="Times New Roman"/>
          <w:sz w:val="28"/>
          <w:szCs w:val="28"/>
        </w:rPr>
        <w:t>сеево</w:t>
      </w:r>
      <w:proofErr w:type="spellEnd"/>
      <w:r w:rsidRPr="00AB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2CD">
        <w:rPr>
          <w:rFonts w:ascii="Times New Roman" w:hAnsi="Times New Roman" w:cs="Times New Roman"/>
          <w:sz w:val="28"/>
          <w:szCs w:val="28"/>
        </w:rPr>
        <w:t>д.Соколово</w:t>
      </w:r>
      <w:proofErr w:type="spellEnd"/>
      <w:r w:rsidRPr="00AB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2CD">
        <w:rPr>
          <w:rFonts w:ascii="Times New Roman" w:hAnsi="Times New Roman" w:cs="Times New Roman"/>
          <w:sz w:val="28"/>
          <w:szCs w:val="28"/>
        </w:rPr>
        <w:t>д.Моносеево</w:t>
      </w:r>
      <w:proofErr w:type="spellEnd"/>
      <w:r w:rsidRPr="00AB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2CD">
        <w:rPr>
          <w:rFonts w:ascii="Times New Roman" w:hAnsi="Times New Roman" w:cs="Times New Roman"/>
          <w:sz w:val="28"/>
          <w:szCs w:val="28"/>
        </w:rPr>
        <w:t>д.Кишкино</w:t>
      </w:r>
      <w:proofErr w:type="spellEnd"/>
      <w:r w:rsidRPr="00AB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2CD">
        <w:rPr>
          <w:rFonts w:ascii="Times New Roman" w:hAnsi="Times New Roman" w:cs="Times New Roman"/>
          <w:sz w:val="28"/>
          <w:szCs w:val="28"/>
        </w:rPr>
        <w:t>д.Никифорово</w:t>
      </w:r>
      <w:proofErr w:type="spellEnd"/>
      <w:r w:rsidRPr="00AB1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2CD">
        <w:rPr>
          <w:rFonts w:ascii="Times New Roman" w:hAnsi="Times New Roman" w:cs="Times New Roman"/>
          <w:sz w:val="28"/>
          <w:szCs w:val="28"/>
        </w:rPr>
        <w:t>д.Щевелкино</w:t>
      </w:r>
      <w:proofErr w:type="spellEnd"/>
      <w:r w:rsidRPr="00AB12CD">
        <w:rPr>
          <w:rFonts w:ascii="Times New Roman" w:hAnsi="Times New Roman" w:cs="Times New Roman"/>
          <w:sz w:val="28"/>
          <w:szCs w:val="28"/>
        </w:rPr>
        <w:t>, хутор Выселки, пансионат «Лесные поляны». Административные и хозяйственно-коммерческие предприятия и учреждения, находящиеся в границах участка.</w:t>
      </w:r>
    </w:p>
    <w:p w:rsidR="00FF2DBF" w:rsidRPr="00534793" w:rsidRDefault="00AB12CD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1885950"/>
            <wp:effectExtent l="19050" t="0" r="0" b="0"/>
            <wp:docPr id="17" name="Рисунок 4" descr="гре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ези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BF" w:rsidRPr="00534793" w:rsidRDefault="00FF2DBF" w:rsidP="00AB12CD">
      <w:pPr>
        <w:spacing w:after="300" w:line="240" w:lineRule="auto"/>
        <w:ind w:firstLine="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93" w:rsidRPr="00534793" w:rsidRDefault="00EE2D71" w:rsidP="00EE2D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7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B01C0" w:rsidRPr="00AB1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Прокошин</w:t>
      </w:r>
      <w:proofErr w:type="spellEnd"/>
      <w:r w:rsidR="00AB01C0" w:rsidRPr="00AB1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Михаил Николаевич</w:t>
      </w:r>
      <w:r w:rsidR="00534793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участко</w:t>
      </w:r>
      <w:r w:rsidR="00AB01C0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уполномоченный полиции, капитан</w:t>
      </w:r>
      <w:r w:rsidR="00534793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</w:p>
    <w:p w:rsidR="00534793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службы в </w:t>
      </w:r>
      <w:r w:rsidR="00AB01C0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  - 14</w:t>
      </w:r>
      <w:r w:rsidR="00534793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в должности участков</w:t>
      </w:r>
      <w:r w:rsidR="00AB01C0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уполномоченного полиции – 6</w:t>
      </w:r>
      <w:r w:rsidR="00534793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E2D71" w:rsidRPr="00EE2D71" w:rsidRDefault="00EE2D71" w:rsidP="00EE2D71">
      <w:pPr>
        <w:pStyle w:val="a8"/>
        <w:spacing w:after="0"/>
        <w:jc w:val="both"/>
        <w:rPr>
          <w:sz w:val="28"/>
          <w:szCs w:val="28"/>
          <w:lang w:val="ru-RU"/>
        </w:rPr>
      </w:pPr>
      <w:r w:rsidRPr="00EE2D71">
        <w:rPr>
          <w:sz w:val="28"/>
          <w:szCs w:val="28"/>
          <w:lang w:val="ru-RU"/>
        </w:rPr>
        <w:t>А</w:t>
      </w:r>
      <w:proofErr w:type="spellStart"/>
      <w:r w:rsidRPr="00EE2D71">
        <w:rPr>
          <w:sz w:val="28"/>
          <w:szCs w:val="28"/>
        </w:rPr>
        <w:t>дминистративный</w:t>
      </w:r>
      <w:proofErr w:type="spellEnd"/>
      <w:r w:rsidRPr="00EE2D71">
        <w:rPr>
          <w:sz w:val="28"/>
          <w:szCs w:val="28"/>
        </w:rPr>
        <w:t xml:space="preserve"> участок № </w:t>
      </w:r>
      <w:r w:rsidRPr="00EE2D71">
        <w:rPr>
          <w:sz w:val="28"/>
          <w:szCs w:val="28"/>
          <w:lang w:val="ru-RU"/>
        </w:rPr>
        <w:t>27:</w:t>
      </w:r>
    </w:p>
    <w:p w:rsidR="00EE2D71" w:rsidRPr="00EE2D71" w:rsidRDefault="00EE2D71" w:rsidP="00EE2D71">
      <w:pPr>
        <w:pStyle w:val="a8"/>
        <w:spacing w:after="0"/>
        <w:jc w:val="both"/>
        <w:rPr>
          <w:sz w:val="28"/>
          <w:szCs w:val="28"/>
          <w:lang w:val="ru-RU"/>
        </w:rPr>
      </w:pPr>
      <w:proofErr w:type="spellStart"/>
      <w:proofErr w:type="gramStart"/>
      <w:r w:rsidRPr="00EE2D71">
        <w:rPr>
          <w:sz w:val="28"/>
          <w:szCs w:val="28"/>
          <w:lang w:val="ru-RU"/>
        </w:rPr>
        <w:t>мкр</w:t>
      </w:r>
      <w:proofErr w:type="spellEnd"/>
      <w:r w:rsidRPr="00EE2D71">
        <w:rPr>
          <w:sz w:val="28"/>
          <w:szCs w:val="28"/>
          <w:lang w:val="ru-RU"/>
        </w:rPr>
        <w:t xml:space="preserve">. </w:t>
      </w:r>
      <w:proofErr w:type="spellStart"/>
      <w:r w:rsidRPr="00EE2D71">
        <w:rPr>
          <w:sz w:val="28"/>
          <w:szCs w:val="28"/>
          <w:lang w:val="ru-RU"/>
        </w:rPr>
        <w:t>Богородский</w:t>
      </w:r>
      <w:proofErr w:type="spellEnd"/>
      <w:r w:rsidRPr="00EE2D71">
        <w:rPr>
          <w:sz w:val="28"/>
          <w:szCs w:val="28"/>
          <w:lang w:val="ru-RU"/>
        </w:rPr>
        <w:t xml:space="preserve">, Проспект 60 лет Октября (нечетная), спортивная школа «Олимпийские резервы», Офицерское общежитие, ул.ул. Авиационная с 8 по 54 дома, Западная (нечетная сторона), 1-2 Западные проезды, </w:t>
      </w:r>
      <w:r w:rsidRPr="00EE2D71">
        <w:rPr>
          <w:sz w:val="28"/>
          <w:szCs w:val="28"/>
          <w:lang w:val="ru-RU"/>
        </w:rPr>
        <w:lastRenderedPageBreak/>
        <w:t xml:space="preserve">Краснофлотская, Ломоносова, Лесная, Маяковского с 19 по 55 дома, Мичурина с 20 по 105 дома, Молодежная, </w:t>
      </w:r>
      <w:proofErr w:type="spellStart"/>
      <w:r w:rsidRPr="00EE2D71">
        <w:rPr>
          <w:sz w:val="28"/>
          <w:szCs w:val="28"/>
          <w:lang w:val="ru-RU"/>
        </w:rPr>
        <w:t>Новопоселковая</w:t>
      </w:r>
      <w:proofErr w:type="spellEnd"/>
      <w:r w:rsidRPr="00EE2D71">
        <w:rPr>
          <w:sz w:val="28"/>
          <w:szCs w:val="28"/>
          <w:lang w:val="ru-RU"/>
        </w:rPr>
        <w:t>, Островского, Папанина с 19 по 65 дома, Свердлова с 12 по 97 дома, Текстильщиков, Тимирязева, Фестивальная</w:t>
      </w:r>
      <w:proofErr w:type="gramEnd"/>
      <w:r w:rsidRPr="00EE2D71">
        <w:rPr>
          <w:sz w:val="28"/>
          <w:szCs w:val="28"/>
          <w:lang w:val="ru-RU"/>
        </w:rPr>
        <w:t xml:space="preserve">, </w:t>
      </w:r>
      <w:proofErr w:type="gramStart"/>
      <w:r w:rsidRPr="00EE2D71">
        <w:rPr>
          <w:sz w:val="28"/>
          <w:szCs w:val="28"/>
          <w:lang w:val="ru-RU"/>
        </w:rPr>
        <w:t>Фрунзе (четные) с д. 1, Школьная, школа № 1, столовая №3 (</w:t>
      </w:r>
      <w:proofErr w:type="spellStart"/>
      <w:r w:rsidRPr="00EE2D71">
        <w:rPr>
          <w:sz w:val="28"/>
          <w:szCs w:val="28"/>
          <w:lang w:val="ru-RU"/>
        </w:rPr>
        <w:t>военторга</w:t>
      </w:r>
      <w:proofErr w:type="spellEnd"/>
      <w:r w:rsidRPr="00EE2D71">
        <w:rPr>
          <w:sz w:val="28"/>
          <w:szCs w:val="28"/>
          <w:lang w:val="ru-RU"/>
        </w:rPr>
        <w:t>), в/ч 26178, ул. Зеленая, ул. Новая, ул. Павлова.</w:t>
      </w:r>
      <w:proofErr w:type="gramEnd"/>
    </w:p>
    <w:p w:rsidR="00534793" w:rsidRPr="00534793" w:rsidRDefault="00AB01C0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8275" cy="2162175"/>
            <wp:effectExtent l="19050" t="0" r="9525" b="0"/>
            <wp:docPr id="12" name="Рисунок 12" descr="Прокошин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окошин 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93" w:rsidRPr="00534793" w:rsidRDefault="00EE2D71" w:rsidP="00EE2D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="00FF2DBF" w:rsidRPr="00EE2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Куданкин</w:t>
      </w:r>
      <w:proofErr w:type="spellEnd"/>
      <w:r w:rsidR="00FF2DBF" w:rsidRPr="00EE2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Валерий Анатольевич</w:t>
      </w:r>
      <w:r w:rsidR="00FF2DBF"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793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участковый уполномоченный полиции капитан полиции.</w:t>
      </w:r>
    </w:p>
    <w:p w:rsidR="00534793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службы в МВД  - 5</w:t>
      </w:r>
      <w:r w:rsidR="00534793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в должности участко</w:t>
      </w: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уполномоченного полиции – 5</w:t>
      </w:r>
      <w:r w:rsidR="00534793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FF2DBF" w:rsidRPr="00AB12CD" w:rsidRDefault="00EE2D71" w:rsidP="00AB12CD">
      <w:pPr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Обслуживаемый административный участок: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FF2DBF" w:rsidRPr="00AB12C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F2DBF" w:rsidRPr="00AB12CD">
        <w:rPr>
          <w:rFonts w:ascii="Times New Roman" w:hAnsi="Times New Roman" w:cs="Times New Roman"/>
          <w:sz w:val="28"/>
          <w:szCs w:val="28"/>
        </w:rPr>
        <w:t>вердловский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>: ул. Дзержинского, д.1, 2, 3, 4, 6, 7, 8, 9, 11, 12, 13, 16, 17, 18, 19, 20, 21, 22, 24, 25, 26, 27, 28, 30, 32; ул.Огородная, д.6А; ул.Народного Ополчения, д.1, 2, 3, 4, 6; ул</w:t>
      </w:r>
      <w:proofErr w:type="gramStart"/>
      <w:r w:rsidR="00FF2DBF" w:rsidRPr="00AB12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F2DBF" w:rsidRPr="00AB12CD">
        <w:rPr>
          <w:rFonts w:ascii="Times New Roman" w:hAnsi="Times New Roman" w:cs="Times New Roman"/>
          <w:sz w:val="28"/>
          <w:szCs w:val="28"/>
        </w:rPr>
        <w:t>ихаила Марченко, д.1, 2, 2А, 3, 4, 5, 5А, 6, 8, 10, 12, 13, 14, 16; ул.Заводская, д. 1, 1А, 1В,  2, 3, 4, 5А, 10, 11, 12, 13, 15, 16, 17, 17А, 18, 19, 20; Дачи МВО, д.21, 22, 24, 25, 26, 27, 28, 29, 30, 31, 32, 33; ул</w:t>
      </w:r>
      <w:proofErr w:type="gramStart"/>
      <w:r w:rsidR="00FF2DBF" w:rsidRPr="00AB12C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F2DBF" w:rsidRPr="00AB12CD">
        <w:rPr>
          <w:rFonts w:ascii="Times New Roman" w:hAnsi="Times New Roman" w:cs="Times New Roman"/>
          <w:sz w:val="28"/>
          <w:szCs w:val="28"/>
        </w:rPr>
        <w:t>арковая, д.1-27; ул.Южная, д.1-18; ул.Луговая, д.1-32; микрорайон Гвардейский, дер. Орловка; КСК п. Свердловский (п. Свердловский, ул.Дзержинского, д. 1), СНТ: Бетонщик (п. Свердловский, ул</w:t>
      </w:r>
      <w:proofErr w:type="gramStart"/>
      <w:r w:rsidR="00FF2DBF" w:rsidRPr="00AB12C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F2DBF" w:rsidRPr="00AB12CD">
        <w:rPr>
          <w:rFonts w:ascii="Times New Roman" w:hAnsi="Times New Roman" w:cs="Times New Roman"/>
          <w:sz w:val="28"/>
          <w:szCs w:val="28"/>
        </w:rPr>
        <w:t xml:space="preserve">зержинского), Здоровье (п. Свердловский), Здоровье-1 (п.Свердловский),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Осеево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 xml:space="preserve"> (д. Орловка,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 xml:space="preserve"> шоссе), Сосновка (д. Орловка,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 xml:space="preserve"> шоссе), Электрик-1 (д. Орловка,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 xml:space="preserve"> шоссе), Голубой лес (д. Орловка,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 xml:space="preserve"> шоссе),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>(п. Свердловский), Весенняя; ГСК«Березка»(п. Свердловский. ул.Заводская, около д. 18); ДОЛ«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Юноармеец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 xml:space="preserve">» (п. Свердловский); АЗС ООО «ВЕЛС» (д. </w:t>
      </w:r>
      <w:proofErr w:type="spellStart"/>
      <w:r w:rsidR="00FF2DBF" w:rsidRPr="00AB12CD">
        <w:rPr>
          <w:rFonts w:ascii="Times New Roman" w:hAnsi="Times New Roman" w:cs="Times New Roman"/>
          <w:sz w:val="28"/>
          <w:szCs w:val="28"/>
        </w:rPr>
        <w:t>Осеево</w:t>
      </w:r>
      <w:proofErr w:type="spellEnd"/>
      <w:r w:rsidR="00FF2DBF" w:rsidRPr="00AB12CD">
        <w:rPr>
          <w:rFonts w:ascii="Times New Roman" w:hAnsi="Times New Roman" w:cs="Times New Roman"/>
          <w:sz w:val="28"/>
          <w:szCs w:val="28"/>
        </w:rPr>
        <w:t>, ул. Центральная, д. 98), Детские сады «Солнышко» (п. Свердловский, ул. Заводская, строение 2) и «Ягодка» (п</w:t>
      </w:r>
      <w:proofErr w:type="gramStart"/>
      <w:r w:rsidR="00FF2DBF" w:rsidRPr="00AB12C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F2DBF" w:rsidRPr="00AB12CD">
        <w:rPr>
          <w:rFonts w:ascii="Times New Roman" w:hAnsi="Times New Roman" w:cs="Times New Roman"/>
          <w:sz w:val="28"/>
          <w:szCs w:val="28"/>
        </w:rPr>
        <w:t>вердловский, ул. Михаила Марченко, строение 5).  Административные и хозяйственно-коммерческие предприятия и учреждения находящиеся в границах участка.</w:t>
      </w:r>
    </w:p>
    <w:p w:rsidR="00534793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1448435" cy="1982470"/>
            <wp:effectExtent l="19050" t="0" r="0" b="0"/>
            <wp:docPr id="5" name="Рисунок 1" descr="Фото Куданкин Валер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Куданкин Валер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93" w:rsidRPr="00AB12CD" w:rsidRDefault="00534793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F2DBF" w:rsidRPr="00534793" w:rsidRDefault="00FF2DBF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93" w:rsidRPr="00534793" w:rsidRDefault="00534793" w:rsidP="00AB1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Проголосовать за участкового уполномоченного полиции вы сможете с 11 до 20 сентября 2017 года на официальном сай</w:t>
      </w:r>
      <w:r w:rsidR="00EE2D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Муниципального управления МВД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EE2D71">
        <w:rPr>
          <w:rFonts w:ascii="Times New Roman" w:eastAsia="Times New Roman" w:hAnsi="Times New Roman" w:cs="Times New Roman"/>
          <w:sz w:val="28"/>
          <w:szCs w:val="28"/>
          <w:lang w:eastAsia="ru-RU"/>
        </w:rPr>
        <w:t>«Щелковское»</w:t>
      </w: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EE2D71" w:rsidRPr="00EE2D7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https://щелково.50.мвд</w:t>
      </w:r>
      <w:proofErr w:type="gramStart"/>
      <w:r w:rsidR="00EE2D71" w:rsidRPr="00EE2D7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EE2D71" w:rsidRPr="00EE2D71">
        <w:rPr>
          <w:rFonts w:ascii="Times New Roman" w:eastAsia="Times New Roman" w:hAnsi="Times New Roman" w:cs="Times New Roman"/>
          <w:sz w:val="28"/>
          <w:szCs w:val="28"/>
          <w:lang w:eastAsia="ru-RU"/>
        </w:rPr>
        <w:t>ф/</w:t>
      </w:r>
      <w:r w:rsidR="00EE2D71"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4793" w:rsidRPr="00534793" w:rsidRDefault="00534793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793" w:rsidRPr="00534793" w:rsidRDefault="00534793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793" w:rsidRPr="00534793" w:rsidRDefault="00EE2D71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МУ МВД России «Щелковское»</w:t>
      </w:r>
    </w:p>
    <w:p w:rsidR="00534793" w:rsidRPr="00534793" w:rsidRDefault="00EE2D71" w:rsidP="00AB12C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 Чичигина, тел. 8-905-599-30-31</w:t>
      </w:r>
    </w:p>
    <w:p w:rsidR="00E733D3" w:rsidRPr="00AB12CD" w:rsidRDefault="00E733D3" w:rsidP="00AB1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33D3" w:rsidRPr="00AB12CD" w:rsidSect="00E7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38F"/>
    <w:multiLevelType w:val="multilevel"/>
    <w:tmpl w:val="4318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D2E52"/>
    <w:multiLevelType w:val="multilevel"/>
    <w:tmpl w:val="49D6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F6EBC"/>
    <w:multiLevelType w:val="multilevel"/>
    <w:tmpl w:val="49D6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058DC"/>
    <w:multiLevelType w:val="multilevel"/>
    <w:tmpl w:val="49D6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769F3"/>
    <w:multiLevelType w:val="multilevel"/>
    <w:tmpl w:val="49D6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66093"/>
    <w:multiLevelType w:val="multilevel"/>
    <w:tmpl w:val="49D6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F317A1"/>
    <w:multiLevelType w:val="multilevel"/>
    <w:tmpl w:val="49D6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2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793"/>
    <w:rsid w:val="00534793"/>
    <w:rsid w:val="00AB01C0"/>
    <w:rsid w:val="00AB12CD"/>
    <w:rsid w:val="00E733D3"/>
    <w:rsid w:val="00EE2D71"/>
    <w:rsid w:val="00FF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D3"/>
  </w:style>
  <w:style w:type="paragraph" w:styleId="1">
    <w:name w:val="heading 1"/>
    <w:basedOn w:val="a"/>
    <w:link w:val="10"/>
    <w:uiPriority w:val="9"/>
    <w:qFormat/>
    <w:rsid w:val="00534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pagesingle-date">
    <w:name w:val="b-page__single-date"/>
    <w:basedOn w:val="a"/>
    <w:rsid w:val="0053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793"/>
    <w:rPr>
      <w:b/>
      <w:bCs/>
    </w:rPr>
  </w:style>
  <w:style w:type="character" w:styleId="a5">
    <w:name w:val="Hyperlink"/>
    <w:basedOn w:val="a0"/>
    <w:uiPriority w:val="99"/>
    <w:semiHidden/>
    <w:unhideWhenUsed/>
    <w:rsid w:val="005347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7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B01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B01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2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2017-09-07T07:55:00Z</dcterms:created>
  <dcterms:modified xsi:type="dcterms:W3CDTF">2017-09-07T09:41:00Z</dcterms:modified>
</cp:coreProperties>
</file>