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740" w:rsidRPr="00BF28E3" w:rsidRDefault="00BF28E3">
      <w:pPr>
        <w:pStyle w:val="ConsPlusNormal"/>
        <w:jc w:val="right"/>
        <w:outlineLvl w:val="0"/>
        <w:rPr>
          <w:rFonts w:ascii="Times New Roman" w:hAnsi="Times New Roman" w:cs="Times New Roman"/>
          <w:sz w:val="24"/>
          <w:szCs w:val="24"/>
        </w:rPr>
      </w:pPr>
      <w:r w:rsidRPr="00BF28E3">
        <w:rPr>
          <w:rFonts w:ascii="Times New Roman" w:hAnsi="Times New Roman" w:cs="Times New Roman"/>
          <w:sz w:val="24"/>
          <w:szCs w:val="24"/>
        </w:rPr>
        <w:t>Ут</w:t>
      </w:r>
      <w:r w:rsidR="008A7740" w:rsidRPr="00BF28E3">
        <w:rPr>
          <w:rFonts w:ascii="Times New Roman" w:hAnsi="Times New Roman" w:cs="Times New Roman"/>
          <w:sz w:val="24"/>
          <w:szCs w:val="24"/>
        </w:rPr>
        <w:t>вержден</w:t>
      </w:r>
    </w:p>
    <w:p w:rsidR="008A7740" w:rsidRPr="00BF28E3" w:rsidRDefault="008A7740">
      <w:pPr>
        <w:pStyle w:val="ConsPlusNormal"/>
        <w:jc w:val="right"/>
        <w:rPr>
          <w:rFonts w:ascii="Times New Roman" w:hAnsi="Times New Roman" w:cs="Times New Roman"/>
          <w:sz w:val="24"/>
          <w:szCs w:val="24"/>
        </w:rPr>
      </w:pPr>
      <w:r w:rsidRPr="00BF28E3">
        <w:rPr>
          <w:rFonts w:ascii="Times New Roman" w:hAnsi="Times New Roman" w:cs="Times New Roman"/>
          <w:sz w:val="24"/>
          <w:szCs w:val="24"/>
        </w:rPr>
        <w:t xml:space="preserve">постановлением </w:t>
      </w:r>
      <w:r w:rsidR="00B3591F">
        <w:rPr>
          <w:rFonts w:ascii="Times New Roman" w:hAnsi="Times New Roman" w:cs="Times New Roman"/>
          <w:sz w:val="24"/>
          <w:szCs w:val="24"/>
        </w:rPr>
        <w:t>А</w:t>
      </w:r>
      <w:r w:rsidR="00BF28E3" w:rsidRPr="00BF28E3">
        <w:rPr>
          <w:rFonts w:ascii="Times New Roman" w:hAnsi="Times New Roman" w:cs="Times New Roman"/>
          <w:sz w:val="24"/>
          <w:szCs w:val="24"/>
        </w:rPr>
        <w:t xml:space="preserve">дминистрации </w:t>
      </w:r>
    </w:p>
    <w:p w:rsidR="008A7740" w:rsidRPr="00BF28E3" w:rsidRDefault="008A7740">
      <w:pPr>
        <w:pStyle w:val="ConsPlusNormal"/>
        <w:jc w:val="right"/>
        <w:rPr>
          <w:rFonts w:ascii="Times New Roman" w:hAnsi="Times New Roman" w:cs="Times New Roman"/>
          <w:sz w:val="24"/>
          <w:szCs w:val="24"/>
        </w:rPr>
      </w:pPr>
      <w:r w:rsidRPr="00BF28E3">
        <w:rPr>
          <w:rFonts w:ascii="Times New Roman" w:hAnsi="Times New Roman" w:cs="Times New Roman"/>
          <w:sz w:val="24"/>
          <w:szCs w:val="24"/>
        </w:rPr>
        <w:t>городского округа Фрязино</w:t>
      </w:r>
    </w:p>
    <w:p w:rsidR="008A7740" w:rsidRPr="00BF28E3" w:rsidRDefault="008A7740">
      <w:pPr>
        <w:pStyle w:val="ConsPlusNormal"/>
        <w:jc w:val="right"/>
        <w:rPr>
          <w:rFonts w:ascii="Times New Roman" w:hAnsi="Times New Roman" w:cs="Times New Roman"/>
          <w:sz w:val="24"/>
          <w:szCs w:val="24"/>
        </w:rPr>
      </w:pPr>
      <w:r w:rsidRPr="00BF28E3">
        <w:rPr>
          <w:rFonts w:ascii="Times New Roman" w:hAnsi="Times New Roman" w:cs="Times New Roman"/>
          <w:sz w:val="24"/>
          <w:szCs w:val="24"/>
        </w:rPr>
        <w:t xml:space="preserve">от </w:t>
      </w:r>
      <w:r w:rsidR="00BF28E3" w:rsidRPr="00BF28E3">
        <w:rPr>
          <w:rFonts w:ascii="Times New Roman" w:hAnsi="Times New Roman" w:cs="Times New Roman"/>
          <w:sz w:val="24"/>
          <w:szCs w:val="24"/>
        </w:rPr>
        <w:t>_________ г. №</w:t>
      </w:r>
      <w:r w:rsidRPr="00BF28E3">
        <w:rPr>
          <w:rFonts w:ascii="Times New Roman" w:hAnsi="Times New Roman" w:cs="Times New Roman"/>
          <w:sz w:val="24"/>
          <w:szCs w:val="24"/>
        </w:rPr>
        <w:t xml:space="preserve"> </w:t>
      </w:r>
      <w:r w:rsidR="00BF28E3" w:rsidRPr="00BF28E3">
        <w:rPr>
          <w:rFonts w:ascii="Times New Roman" w:hAnsi="Times New Roman" w:cs="Times New Roman"/>
          <w:sz w:val="24"/>
          <w:szCs w:val="24"/>
        </w:rPr>
        <w:t>______</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Title"/>
        <w:jc w:val="center"/>
        <w:rPr>
          <w:rFonts w:ascii="Times New Roman" w:hAnsi="Times New Roman" w:cs="Times New Roman"/>
          <w:sz w:val="24"/>
          <w:szCs w:val="24"/>
        </w:rPr>
      </w:pPr>
      <w:bookmarkStart w:id="0" w:name="P31"/>
      <w:bookmarkEnd w:id="0"/>
      <w:r w:rsidRPr="00BF28E3">
        <w:rPr>
          <w:rFonts w:ascii="Times New Roman" w:hAnsi="Times New Roman" w:cs="Times New Roman"/>
          <w:sz w:val="24"/>
          <w:szCs w:val="24"/>
        </w:rPr>
        <w:t>АДМИНИСТРАТИВНЫЙ РЕГЛАМЕНТ</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 xml:space="preserve">ПО ПРЕДОСТАВЛЕНИЮ МУНИЦИПАЛЬНОЙ УСЛУГИ </w:t>
      </w:r>
      <w:r w:rsidR="00DD6DF4">
        <w:rPr>
          <w:rFonts w:ascii="Times New Roman" w:hAnsi="Times New Roman" w:cs="Times New Roman"/>
          <w:sz w:val="24"/>
          <w:szCs w:val="24"/>
        </w:rPr>
        <w:t>«</w:t>
      </w:r>
      <w:r w:rsidRPr="00BF28E3">
        <w:rPr>
          <w:rFonts w:ascii="Times New Roman" w:hAnsi="Times New Roman" w:cs="Times New Roman"/>
          <w:sz w:val="24"/>
          <w:szCs w:val="24"/>
        </w:rPr>
        <w:t>ОФОРМЛЕНИЕ СПРАВКИ</w:t>
      </w:r>
      <w:r w:rsidR="00AD788D">
        <w:rPr>
          <w:rFonts w:ascii="Times New Roman" w:hAnsi="Times New Roman" w:cs="Times New Roman"/>
          <w:sz w:val="24"/>
          <w:szCs w:val="24"/>
        </w:rPr>
        <w:t xml:space="preserve"> </w:t>
      </w:r>
      <w:r w:rsidRPr="00BF28E3">
        <w:rPr>
          <w:rFonts w:ascii="Times New Roman" w:hAnsi="Times New Roman" w:cs="Times New Roman"/>
          <w:sz w:val="24"/>
          <w:szCs w:val="24"/>
        </w:rPr>
        <w:t>ОБ УЧАСТИИ (НЕУЧАСТИИ) В ПРИВАТИЗАЦИИ ЖИЛЫХ МУНИЦИПАЛЬНЫХ</w:t>
      </w:r>
      <w:r w:rsidR="00BF28E3">
        <w:rPr>
          <w:rFonts w:ascii="Times New Roman" w:hAnsi="Times New Roman" w:cs="Times New Roman"/>
          <w:sz w:val="24"/>
          <w:szCs w:val="24"/>
        </w:rPr>
        <w:t xml:space="preserve"> </w:t>
      </w:r>
      <w:r w:rsidR="00DD6DF4">
        <w:rPr>
          <w:rFonts w:ascii="Times New Roman" w:hAnsi="Times New Roman" w:cs="Times New Roman"/>
          <w:sz w:val="24"/>
          <w:szCs w:val="24"/>
        </w:rPr>
        <w:t>ПОМЕЩЕНИЙ В ГОРОДСКОМ ОКРУГЕ ФРЯЗИНО</w:t>
      </w:r>
      <w:r w:rsidR="00AD788D">
        <w:rPr>
          <w:rFonts w:ascii="Times New Roman" w:hAnsi="Times New Roman" w:cs="Times New Roman"/>
          <w:sz w:val="24"/>
          <w:szCs w:val="24"/>
        </w:rPr>
        <w:t xml:space="preserve"> МОСКОВСКОЙ ОБЛАСТИ</w:t>
      </w:r>
      <w:r w:rsidR="00DD6DF4">
        <w:rPr>
          <w:rFonts w:ascii="Times New Roman" w:hAnsi="Times New Roman" w:cs="Times New Roman"/>
          <w:sz w:val="24"/>
          <w:szCs w:val="24"/>
        </w:rPr>
        <w:t>»</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Title"/>
        <w:jc w:val="center"/>
        <w:outlineLvl w:val="1"/>
        <w:rPr>
          <w:rFonts w:ascii="Times New Roman" w:hAnsi="Times New Roman" w:cs="Times New Roman"/>
          <w:sz w:val="24"/>
          <w:szCs w:val="24"/>
        </w:rPr>
      </w:pPr>
      <w:r w:rsidRPr="00BF28E3">
        <w:rPr>
          <w:rFonts w:ascii="Times New Roman" w:hAnsi="Times New Roman" w:cs="Times New Roman"/>
          <w:sz w:val="24"/>
          <w:szCs w:val="24"/>
        </w:rPr>
        <w:t>I. Общие положения</w:t>
      </w:r>
    </w:p>
    <w:p w:rsidR="008A7740" w:rsidRPr="00BF28E3" w:rsidRDefault="008A7740">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1. Предмет регулирования Административного регламента</w:t>
      </w:r>
    </w:p>
    <w:p w:rsidR="008A7740" w:rsidRPr="00BF28E3" w:rsidRDefault="008A7740">
      <w:pPr>
        <w:pStyle w:val="ConsPlusNormal"/>
        <w:jc w:val="both"/>
        <w:rPr>
          <w:rFonts w:ascii="Times New Roman" w:hAnsi="Times New Roman" w:cs="Times New Roman"/>
          <w:sz w:val="24"/>
          <w:szCs w:val="24"/>
        </w:rPr>
      </w:pP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1.1. Настоящий Административный регламент регулирует отношения, возникающие в связи с предос</w:t>
      </w:r>
      <w:r w:rsidR="00DD6DF4">
        <w:rPr>
          <w:rFonts w:ascii="Times New Roman" w:hAnsi="Times New Roman" w:cs="Times New Roman"/>
          <w:sz w:val="24"/>
          <w:szCs w:val="24"/>
        </w:rPr>
        <w:t>тавлением муниципальной услуги «</w:t>
      </w:r>
      <w:r w:rsidRPr="00BF28E3">
        <w:rPr>
          <w:rFonts w:ascii="Times New Roman" w:hAnsi="Times New Roman" w:cs="Times New Roman"/>
          <w:sz w:val="24"/>
          <w:szCs w:val="24"/>
        </w:rPr>
        <w:t>Оформление справки об участии (неучастии) в приватизаци</w:t>
      </w:r>
      <w:r w:rsidR="00DD6DF4">
        <w:rPr>
          <w:rFonts w:ascii="Times New Roman" w:hAnsi="Times New Roman" w:cs="Times New Roman"/>
          <w:sz w:val="24"/>
          <w:szCs w:val="24"/>
        </w:rPr>
        <w:t>и жилых муниципальных помещений в городском округе Фрязино</w:t>
      </w:r>
      <w:r w:rsidR="00AD788D">
        <w:rPr>
          <w:rFonts w:ascii="Times New Roman" w:hAnsi="Times New Roman" w:cs="Times New Roman"/>
          <w:sz w:val="24"/>
          <w:szCs w:val="24"/>
        </w:rPr>
        <w:t xml:space="preserve"> Московской области</w:t>
      </w:r>
      <w:r w:rsidR="00DD6DF4">
        <w:rPr>
          <w:rFonts w:ascii="Times New Roman" w:hAnsi="Times New Roman" w:cs="Times New Roman"/>
          <w:sz w:val="24"/>
          <w:szCs w:val="24"/>
        </w:rPr>
        <w:t>»</w:t>
      </w:r>
      <w:r w:rsidRPr="00BF28E3">
        <w:rPr>
          <w:rFonts w:ascii="Times New Roman" w:hAnsi="Times New Roman" w:cs="Times New Roman"/>
          <w:sz w:val="24"/>
          <w:szCs w:val="24"/>
        </w:rPr>
        <w:t xml:space="preserve"> (далее - Муниципальная услуга) </w:t>
      </w:r>
      <w:r w:rsidR="00DD6DF4">
        <w:rPr>
          <w:rFonts w:ascii="Times New Roman" w:hAnsi="Times New Roman" w:cs="Times New Roman"/>
          <w:sz w:val="24"/>
          <w:szCs w:val="24"/>
        </w:rPr>
        <w:t>А</w:t>
      </w:r>
      <w:r w:rsidRPr="00BF28E3">
        <w:rPr>
          <w:rFonts w:ascii="Times New Roman" w:hAnsi="Times New Roman" w:cs="Times New Roman"/>
          <w:sz w:val="24"/>
          <w:szCs w:val="24"/>
        </w:rPr>
        <w:t>дминистрацией городского округа Фрязино (далее - Администрация).</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формы контроля за предоставлением Муниципальной услуги, досудебный (внесудебный) порядок обжалования решений и действий (бездействия) </w:t>
      </w:r>
      <w:r w:rsidR="00DD6DF4">
        <w:rPr>
          <w:rFonts w:ascii="Times New Roman" w:hAnsi="Times New Roman" w:cs="Times New Roman"/>
          <w:sz w:val="24"/>
          <w:szCs w:val="24"/>
        </w:rPr>
        <w:t xml:space="preserve"> </w:t>
      </w:r>
      <w:r w:rsidR="00DD6DF4" w:rsidRPr="00BF28E3">
        <w:rPr>
          <w:rFonts w:ascii="Times New Roman" w:hAnsi="Times New Roman" w:cs="Times New Roman"/>
          <w:sz w:val="24"/>
          <w:szCs w:val="24"/>
        </w:rPr>
        <w:t>должностных лиц</w:t>
      </w:r>
      <w:r w:rsidR="00DD6DF4">
        <w:rPr>
          <w:rFonts w:ascii="Times New Roman" w:hAnsi="Times New Roman" w:cs="Times New Roman"/>
          <w:sz w:val="24"/>
          <w:szCs w:val="24"/>
        </w:rPr>
        <w:t>, работников Администрации и</w:t>
      </w:r>
      <w:r w:rsidRPr="00BF28E3">
        <w:rPr>
          <w:rFonts w:ascii="Times New Roman" w:hAnsi="Times New Roman" w:cs="Times New Roman"/>
          <w:sz w:val="24"/>
          <w:szCs w:val="24"/>
        </w:rPr>
        <w:t xml:space="preserve"> МФЦ.</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1.3. Термины и определения, используемые в настоящем Административном регламенте:</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ЕИС ОУ - единая информационная система оказания государственных и муниципальных услуг Московской области, используемая Администрацией для предоставления Муниципальной 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РПГУ - государственная информационная система Московской области </w:t>
      </w:r>
      <w:r w:rsidR="00DD6DF4">
        <w:rPr>
          <w:rFonts w:ascii="Times New Roman" w:hAnsi="Times New Roman" w:cs="Times New Roman"/>
          <w:sz w:val="24"/>
          <w:szCs w:val="24"/>
        </w:rPr>
        <w:t>«</w:t>
      </w:r>
      <w:r w:rsidRPr="00BF28E3">
        <w:rPr>
          <w:rFonts w:ascii="Times New Roman" w:hAnsi="Times New Roman" w:cs="Times New Roman"/>
          <w:sz w:val="24"/>
          <w:szCs w:val="24"/>
        </w:rPr>
        <w:t>Портал государственных и муниципальных усл</w:t>
      </w:r>
      <w:r w:rsidR="00DD6DF4">
        <w:rPr>
          <w:rFonts w:ascii="Times New Roman" w:hAnsi="Times New Roman" w:cs="Times New Roman"/>
          <w:sz w:val="24"/>
          <w:szCs w:val="24"/>
        </w:rPr>
        <w:t>уг (функций) Московской области»</w:t>
      </w:r>
      <w:r w:rsidRPr="00BF28E3">
        <w:rPr>
          <w:rFonts w:ascii="Times New Roman" w:hAnsi="Times New Roman" w:cs="Times New Roman"/>
          <w:sz w:val="24"/>
          <w:szCs w:val="24"/>
        </w:rPr>
        <w:t>;</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РГУ - государственная информацион</w:t>
      </w:r>
      <w:r w:rsidR="00DD6DF4">
        <w:rPr>
          <w:rFonts w:ascii="Times New Roman" w:hAnsi="Times New Roman" w:cs="Times New Roman"/>
          <w:sz w:val="24"/>
          <w:szCs w:val="24"/>
        </w:rPr>
        <w:t>ная система Московской области «</w:t>
      </w:r>
      <w:r w:rsidRPr="00BF28E3">
        <w:rPr>
          <w:rFonts w:ascii="Times New Roman" w:hAnsi="Times New Roman" w:cs="Times New Roman"/>
          <w:sz w:val="24"/>
          <w:szCs w:val="24"/>
        </w:rPr>
        <w:t>Реестр государственных и муниципальных усл</w:t>
      </w:r>
      <w:r w:rsidR="00DD6DF4">
        <w:rPr>
          <w:rFonts w:ascii="Times New Roman" w:hAnsi="Times New Roman" w:cs="Times New Roman"/>
          <w:sz w:val="24"/>
          <w:szCs w:val="24"/>
        </w:rPr>
        <w:t>уг (функций) Московской области»</w:t>
      </w:r>
      <w:r w:rsidRPr="00BF28E3">
        <w:rPr>
          <w:rFonts w:ascii="Times New Roman" w:hAnsi="Times New Roman" w:cs="Times New Roman"/>
          <w:sz w:val="24"/>
          <w:szCs w:val="24"/>
        </w:rPr>
        <w:t>.</w:t>
      </w:r>
    </w:p>
    <w:p w:rsidR="008A7740" w:rsidRP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1.4. Остальные </w:t>
      </w:r>
      <w:hyperlink w:anchor="P501">
        <w:r w:rsidRPr="0033718B">
          <w:rPr>
            <w:rFonts w:ascii="Times New Roman" w:hAnsi="Times New Roman" w:cs="Times New Roman"/>
            <w:sz w:val="24"/>
            <w:szCs w:val="24"/>
          </w:rPr>
          <w:t>термины</w:t>
        </w:r>
      </w:hyperlink>
      <w:r w:rsidRPr="0033718B">
        <w:rPr>
          <w:rFonts w:ascii="Times New Roman" w:hAnsi="Times New Roman" w:cs="Times New Roman"/>
          <w:sz w:val="24"/>
          <w:szCs w:val="24"/>
        </w:rPr>
        <w:t xml:space="preserve"> </w:t>
      </w:r>
      <w:r w:rsidRPr="00BF28E3">
        <w:rPr>
          <w:rFonts w:ascii="Times New Roman" w:hAnsi="Times New Roman" w:cs="Times New Roman"/>
          <w:sz w:val="24"/>
          <w:szCs w:val="24"/>
        </w:rPr>
        <w:t>и определения, используемые в настоящем Административном регламенте, указаны в приложении 1 к настоящему Административному регламенту.</w:t>
      </w:r>
    </w:p>
    <w:p w:rsidR="008A7740" w:rsidRPr="00BF28E3" w:rsidRDefault="008A7740">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2. Лица, имеющие право на получение Муниципальной услуги</w:t>
      </w:r>
    </w:p>
    <w:p w:rsidR="00BF28E3" w:rsidRDefault="008A7740" w:rsidP="00BF28E3">
      <w:pPr>
        <w:pStyle w:val="ConsPlusNormal"/>
        <w:ind w:firstLine="540"/>
        <w:jc w:val="both"/>
        <w:rPr>
          <w:rFonts w:ascii="Times New Roman" w:hAnsi="Times New Roman" w:cs="Times New Roman"/>
          <w:sz w:val="24"/>
          <w:szCs w:val="24"/>
        </w:rPr>
      </w:pPr>
      <w:bookmarkStart w:id="1" w:name="P50"/>
      <w:bookmarkEnd w:id="1"/>
      <w:r w:rsidRPr="00BF28E3">
        <w:rPr>
          <w:rFonts w:ascii="Times New Roman" w:hAnsi="Times New Roman" w:cs="Times New Roman"/>
          <w:sz w:val="24"/>
          <w:szCs w:val="24"/>
        </w:rPr>
        <w:t>2.1. Лицами, имеющими право на получение Муниципальной услуги, являются физические лица - граждане Российской Федерации либо их уполномоченные представители, обратившиеся в Администрацию с запросом о предоставлении Муниципальной услуги (далее - Заявители).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2.2. Категории Заявителей:</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 граждане, состоящие на регистрационном учете по месту жительства на территории городского округа Фрязино;</w:t>
      </w:r>
    </w:p>
    <w:p w:rsidR="008A7740" w:rsidRP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 граждане, ранее состоявшие на регистрационном учете по месту жительства на территории городского округа Фрязино.</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3. Требования к порядку информирования о предоставлении</w:t>
      </w:r>
    </w:p>
    <w:p w:rsidR="008A7740" w:rsidRDefault="008A7740" w:rsidP="00BF28E3">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lastRenderedPageBreak/>
        <w:t>Муниципальной 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3.1. Справочная </w:t>
      </w:r>
      <w:hyperlink w:anchor="P558">
        <w:r w:rsidRPr="00DD6DF4">
          <w:rPr>
            <w:rFonts w:ascii="Times New Roman" w:hAnsi="Times New Roman" w:cs="Times New Roman"/>
            <w:sz w:val="24"/>
            <w:szCs w:val="24"/>
          </w:rPr>
          <w:t>информация</w:t>
        </w:r>
      </w:hyperlink>
      <w:r w:rsidRPr="00DD6DF4">
        <w:rPr>
          <w:rFonts w:ascii="Times New Roman" w:hAnsi="Times New Roman" w:cs="Times New Roman"/>
          <w:sz w:val="24"/>
          <w:szCs w:val="24"/>
        </w:rPr>
        <w:t xml:space="preserve"> </w:t>
      </w:r>
      <w:r w:rsidRPr="00BF28E3">
        <w:rPr>
          <w:rFonts w:ascii="Times New Roman" w:hAnsi="Times New Roman" w:cs="Times New Roman"/>
          <w:sz w:val="24"/>
          <w:szCs w:val="24"/>
        </w:rPr>
        <w:t xml:space="preserve">о месте нахождения, графике работы, контактных телефонах, адресах электронной почты </w:t>
      </w:r>
      <w:r w:rsidR="00DD6DF4">
        <w:rPr>
          <w:rFonts w:ascii="Times New Roman" w:hAnsi="Times New Roman" w:cs="Times New Roman"/>
          <w:sz w:val="24"/>
          <w:szCs w:val="24"/>
        </w:rPr>
        <w:t>А</w:t>
      </w:r>
      <w:r w:rsidRPr="00BF28E3">
        <w:rPr>
          <w:rFonts w:ascii="Times New Roman" w:hAnsi="Times New Roman" w:cs="Times New Roman"/>
          <w:sz w:val="24"/>
          <w:szCs w:val="24"/>
        </w:rPr>
        <w:t>дминистрации и организаций, участвующих в предоставлении и информировании о порядке предоставления Муниципальной услуги, приведена в приложении 2 к настоящему Административному регламенту.</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3.2. На официальном сайте муниципального образования городской округ Фрязино в сети Интернет, в Государственной информационной системе Московской области </w:t>
      </w:r>
      <w:r w:rsidR="00DD6DF4">
        <w:rPr>
          <w:rFonts w:ascii="Times New Roman" w:hAnsi="Times New Roman" w:cs="Times New Roman"/>
          <w:sz w:val="24"/>
          <w:szCs w:val="24"/>
        </w:rPr>
        <w:t>«</w:t>
      </w:r>
      <w:r w:rsidRPr="00BF28E3">
        <w:rPr>
          <w:rFonts w:ascii="Times New Roman" w:hAnsi="Times New Roman" w:cs="Times New Roman"/>
          <w:sz w:val="24"/>
          <w:szCs w:val="24"/>
        </w:rPr>
        <w:t>Реестр государственных и муниципальных услуг (функций) М</w:t>
      </w:r>
      <w:r w:rsidR="00DD6DF4">
        <w:rPr>
          <w:rFonts w:ascii="Times New Roman" w:hAnsi="Times New Roman" w:cs="Times New Roman"/>
          <w:sz w:val="24"/>
          <w:szCs w:val="24"/>
        </w:rPr>
        <w:t>осковской области»</w:t>
      </w:r>
      <w:r w:rsidRPr="00BF28E3">
        <w:rPr>
          <w:rFonts w:ascii="Times New Roman" w:hAnsi="Times New Roman" w:cs="Times New Roman"/>
          <w:sz w:val="24"/>
          <w:szCs w:val="24"/>
        </w:rPr>
        <w:t xml:space="preserve"> (далее - РГУ) и в государственной информацион</w:t>
      </w:r>
      <w:r w:rsidR="00DD6DF4">
        <w:rPr>
          <w:rFonts w:ascii="Times New Roman" w:hAnsi="Times New Roman" w:cs="Times New Roman"/>
          <w:sz w:val="24"/>
          <w:szCs w:val="24"/>
        </w:rPr>
        <w:t>ной системе Московской области «</w:t>
      </w:r>
      <w:r w:rsidRPr="00BF28E3">
        <w:rPr>
          <w:rFonts w:ascii="Times New Roman" w:hAnsi="Times New Roman" w:cs="Times New Roman"/>
          <w:sz w:val="24"/>
          <w:szCs w:val="24"/>
        </w:rPr>
        <w:t>Портал государственных и муниципальных услуг (функций) Московской области</w:t>
      </w:r>
      <w:r w:rsidR="00DD6DF4">
        <w:rPr>
          <w:rFonts w:ascii="Times New Roman" w:hAnsi="Times New Roman" w:cs="Times New Roman"/>
          <w:sz w:val="24"/>
          <w:szCs w:val="24"/>
        </w:rPr>
        <w:t>»</w:t>
      </w:r>
      <w:r w:rsidRPr="00BF28E3">
        <w:rPr>
          <w:rFonts w:ascii="Times New Roman" w:hAnsi="Times New Roman" w:cs="Times New Roman"/>
          <w:sz w:val="24"/>
          <w:szCs w:val="24"/>
        </w:rPr>
        <w:t xml:space="preserve"> (далее - РПГУ) обязательному размещению подлежит следующая справочная информация:</w:t>
      </w:r>
      <w:r w:rsidR="00BF28E3">
        <w:rPr>
          <w:rFonts w:ascii="Times New Roman" w:hAnsi="Times New Roman" w:cs="Times New Roman"/>
          <w:sz w:val="24"/>
          <w:szCs w:val="24"/>
        </w:rPr>
        <w:t xml:space="preserve"> </w:t>
      </w:r>
      <w:r w:rsidRPr="00BF28E3">
        <w:rPr>
          <w:rFonts w:ascii="Times New Roman" w:hAnsi="Times New Roman" w:cs="Times New Roman"/>
          <w:sz w:val="24"/>
          <w:szCs w:val="24"/>
        </w:rPr>
        <w:t>место нахождения и график работы Администрации, ее структурных подразделений, предоставляющих Муниципальную услугу;</w:t>
      </w:r>
      <w:r w:rsidR="00DD6DF4">
        <w:rPr>
          <w:rFonts w:ascii="Times New Roman" w:hAnsi="Times New Roman" w:cs="Times New Roman"/>
          <w:sz w:val="24"/>
          <w:szCs w:val="24"/>
        </w:rPr>
        <w:t xml:space="preserve"> </w:t>
      </w:r>
      <w:r w:rsidRPr="00BF28E3">
        <w:rPr>
          <w:rFonts w:ascii="Times New Roman" w:hAnsi="Times New Roman" w:cs="Times New Roman"/>
          <w:sz w:val="24"/>
          <w:szCs w:val="24"/>
        </w:rPr>
        <w:t>справочные телефоны структурных подразделений Администрации, участвующих в предоставлении Муниципальной услуги, в том числе номер телефона-автоинформатора;</w:t>
      </w:r>
      <w:r w:rsidR="00BF28E3">
        <w:rPr>
          <w:rFonts w:ascii="Times New Roman" w:hAnsi="Times New Roman" w:cs="Times New Roman"/>
          <w:sz w:val="24"/>
          <w:szCs w:val="24"/>
        </w:rPr>
        <w:t xml:space="preserve"> </w:t>
      </w:r>
      <w:r w:rsidRPr="00BF28E3">
        <w:rPr>
          <w:rFonts w:ascii="Times New Roman" w:hAnsi="Times New Roman" w:cs="Times New Roman"/>
          <w:sz w:val="24"/>
          <w:szCs w:val="24"/>
        </w:rPr>
        <w:t>адреса официального сайта, а также электронной почты и (или) формы обратной связи Администрации в сети Интернет.</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3.3. Сведения о территориальных структурных подразделениях Администрации, осуществляющих предоставление Муниципальной услуги (наименования ТСП, почтовые адреса, номера телефонов и факсов), размещаются на сайте</w:t>
      </w:r>
      <w:r w:rsidR="00DD6DF4">
        <w:rPr>
          <w:rFonts w:ascii="Times New Roman" w:hAnsi="Times New Roman" w:cs="Times New Roman"/>
          <w:sz w:val="24"/>
          <w:szCs w:val="24"/>
        </w:rPr>
        <w:t xml:space="preserve"> городского округа Фрязино</w:t>
      </w:r>
      <w:r w:rsidRPr="00BF28E3">
        <w:rPr>
          <w:rFonts w:ascii="Times New Roman" w:hAnsi="Times New Roman" w:cs="Times New Roman"/>
          <w:sz w:val="24"/>
          <w:szCs w:val="24"/>
        </w:rPr>
        <w:t>, на РПГУ, в федеральной государс</w:t>
      </w:r>
      <w:r w:rsidR="00DD6DF4">
        <w:rPr>
          <w:rFonts w:ascii="Times New Roman" w:hAnsi="Times New Roman" w:cs="Times New Roman"/>
          <w:sz w:val="24"/>
          <w:szCs w:val="24"/>
        </w:rPr>
        <w:t>твенной информационной системе «</w:t>
      </w:r>
      <w:r w:rsidRPr="00BF28E3">
        <w:rPr>
          <w:rFonts w:ascii="Times New Roman" w:hAnsi="Times New Roman" w:cs="Times New Roman"/>
          <w:sz w:val="24"/>
          <w:szCs w:val="24"/>
        </w:rPr>
        <w:t xml:space="preserve">Единый портал государственных </w:t>
      </w:r>
      <w:r w:rsidR="00DD6DF4">
        <w:rPr>
          <w:rFonts w:ascii="Times New Roman" w:hAnsi="Times New Roman" w:cs="Times New Roman"/>
          <w:sz w:val="24"/>
          <w:szCs w:val="24"/>
        </w:rPr>
        <w:t>и муниципальных услуг (функций)»</w:t>
      </w:r>
      <w:r w:rsidRPr="00BF28E3">
        <w:rPr>
          <w:rFonts w:ascii="Times New Roman" w:hAnsi="Times New Roman" w:cs="Times New Roman"/>
          <w:sz w:val="24"/>
          <w:szCs w:val="24"/>
        </w:rPr>
        <w:t xml:space="preserve"> (далее - ЕПГУ), на информационных стендах, расположенных в помещениях, в которых предоставляется Муниципальная услуга.</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3.4. Информирование Заявителей по вопросам предоставления Муниципальной услуги осуществляется:</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а) путем размещения информации на </w:t>
      </w:r>
      <w:r w:rsidR="00DD6DF4">
        <w:rPr>
          <w:rFonts w:ascii="Times New Roman" w:hAnsi="Times New Roman" w:cs="Times New Roman"/>
          <w:sz w:val="24"/>
          <w:szCs w:val="24"/>
        </w:rPr>
        <w:t xml:space="preserve">официальном </w:t>
      </w:r>
      <w:r w:rsidRPr="00BF28E3">
        <w:rPr>
          <w:rFonts w:ascii="Times New Roman" w:hAnsi="Times New Roman" w:cs="Times New Roman"/>
          <w:sz w:val="24"/>
          <w:szCs w:val="24"/>
        </w:rPr>
        <w:t>сайте муниципального образования городской округ Фрязино, РПГУ;</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б) должностным лицом, муниципальным служащим, работником структурного подразделения Администрации, ответственным за предоставление Муниципальной услуги, при непосредственном обращении Заявителя в Администрацию;</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в) путем публикации информационных материалов в средствах массовой информации;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г) 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д) посредством телефонной и факсимильной связи;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е) посредством ответов на письменные и устные обращения Заявителей по вопросу предоставления Муниципальной 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3.5. На РПГУ и </w:t>
      </w:r>
      <w:r w:rsidR="00DD6DF4">
        <w:rPr>
          <w:rFonts w:ascii="Times New Roman" w:hAnsi="Times New Roman" w:cs="Times New Roman"/>
          <w:sz w:val="24"/>
          <w:szCs w:val="24"/>
        </w:rPr>
        <w:t xml:space="preserve">официальном </w:t>
      </w:r>
      <w:r w:rsidRPr="00BF28E3">
        <w:rPr>
          <w:rFonts w:ascii="Times New Roman" w:hAnsi="Times New Roman" w:cs="Times New Roman"/>
          <w:sz w:val="24"/>
          <w:szCs w:val="24"/>
        </w:rPr>
        <w:t xml:space="preserve">сайте </w:t>
      </w:r>
      <w:r w:rsidR="00DD6DF4">
        <w:rPr>
          <w:rFonts w:ascii="Times New Roman" w:hAnsi="Times New Roman" w:cs="Times New Roman"/>
          <w:sz w:val="24"/>
          <w:szCs w:val="24"/>
        </w:rPr>
        <w:t>городского округа Фрязино</w:t>
      </w:r>
      <w:r w:rsidRPr="00BF28E3">
        <w:rPr>
          <w:rFonts w:ascii="Times New Roman" w:hAnsi="Times New Roman" w:cs="Times New Roman"/>
          <w:sz w:val="24"/>
          <w:szCs w:val="24"/>
        </w:rPr>
        <w:t xml:space="preserve"> в целях информирования Заявителей по вопросам предоставления Муниципальной услуги размещается следующая информация:</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б) перечень лиц, имеющих право на получение Муниципальной 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в) срок предоставления Муниципальной 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д) исчерпывающий перечень оснований для приостановления или отказа в предоставлении Муниципальной 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lastRenderedPageBreak/>
        <w:t>ж) формы заявлений (уведомлений, сообщений), используемые при предоставлении Муниципальной 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3.6. Информация на РПГУ и сайте муниципального образования городской округ Фрязино о порядке и сроках предоставления Муниципальной услуги предоставляется бесплатно.</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3.7. На сайте муниципального образования городской округ Фрязино дополнительно размещаются:</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а) полные наименования и почтовые адреса структурных подразделений Администрации, непосредственно предоставляющих Муниципальную услугу;</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б) номера телефонов-автоинформаторов (при наличии), справочные номера телефонов структурных подразделений Администрации, непосредственно предоставляющих Муниципальную услугу;</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в) режим работы Администрации;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г) график работы Подразделения, непосредственно предоставляющего Муниципальную услугу;</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д) выдержки из нормативных правовых актов, содержащих нормы, регулирующие деятельность Администрации по предоставлению Муниципальной 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е) перечень лиц, имеющих право на получение Муниципальной 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ж) формы заявлений (уведомлений, сообщений), используемые при предоставлении Муниципальной услуги, образцы и инструкции по заполнению;</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з) текст Административного регламента с приложениями;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и) краткое описание порядка предоставления Муниципальной 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к) порядок обжалования решений, действий или бездействия должностных лиц, муниципальных служащих, работников Администрации, предоставляющих Муниципальную услугу;</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л)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3.8. При информировании о порядке предоставления Муниципальной услуги по телефону должностное лицо, муниципальный служащий, работник Администрации, приняв вызов по телефону, представляется: называет фамилию, имя, отчество (при наличии), должность, наименование структурного подразделения Администрации.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Должностное лицо, муниципальный служащий, работник Администрации обязан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Информирование по телефону о порядке предоставления Муниципальной услуги осуществляется в соответствии с графиком работы Администрации.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Во время разговора должностные лица, муниципальные служащие, работники Администрации обязаны произносить слова четко и не прерывать разговор по причине поступления другого звонка.</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 муниципального гражданского служащего, работника Администрации либо обратившемуся сообщается номер телефона, по которому можно получить необходимую информацию.</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3.9. При ответах на телефонные звонки и устные обращения по вопросам к порядку предоставления Муниципальной услуги должностным лицом, муниципальным служащим, работником Администрации обратившемуся сообщается следующая информация:</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а) о перечне лиц, имеющих право на получение Муниципальной 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б) о нормативных правовых актах, регулирующих вопросы предоставления Муниципальной услуги (наименование, дата и номер принятия нормативного правового </w:t>
      </w:r>
      <w:r w:rsidRPr="00BF28E3">
        <w:rPr>
          <w:rFonts w:ascii="Times New Roman" w:hAnsi="Times New Roman" w:cs="Times New Roman"/>
          <w:sz w:val="24"/>
          <w:szCs w:val="24"/>
        </w:rPr>
        <w:lastRenderedPageBreak/>
        <w:t>акта);</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в) о перечне документов, необходимых для получения Муниципальной услуги;</w:t>
      </w:r>
      <w:r w:rsidR="00BF28E3">
        <w:rPr>
          <w:rFonts w:ascii="Times New Roman" w:hAnsi="Times New Roman" w:cs="Times New Roman"/>
          <w:sz w:val="24"/>
          <w:szCs w:val="24"/>
        </w:rPr>
        <w:t xml:space="preserve"> </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г) о сроках предоставления Муниципальной 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д) об основаниях для приостановления Муниципальной 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е) об основаниях для отказа в предоставлении Муниципальной 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ж) о месте размещения на РПГУ, </w:t>
      </w:r>
      <w:r w:rsidR="002B1631">
        <w:rPr>
          <w:rFonts w:ascii="Times New Roman" w:hAnsi="Times New Roman" w:cs="Times New Roman"/>
          <w:sz w:val="24"/>
          <w:szCs w:val="24"/>
        </w:rPr>
        <w:t>официальном сайте городского округа Фрязино</w:t>
      </w:r>
      <w:r w:rsidRPr="00BF28E3">
        <w:rPr>
          <w:rFonts w:ascii="Times New Roman" w:hAnsi="Times New Roman" w:cs="Times New Roman"/>
          <w:sz w:val="24"/>
          <w:szCs w:val="24"/>
        </w:rPr>
        <w:t xml:space="preserve"> информации по вопросам предоставления Муниципальной 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3.10. Информирование о порядке предоставления Муниципальной услуги осуществляется также по единому номеру телефона Контактного центра Губернатора Московской области 8-800-550-50-30.</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3.11. Администрация разрабатывает информационные материалы по порядку предоставления Муниципальной услуги - памятки, инструкции, брошюры, макеты - и размещает на РПГУ, сайте муниципального образования городской округ Фрязино, передает в МФЦ.</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Администрация обеспечивает своевременную актуализацию указанных информационных материалов на РПГУ, сайте муниципального образования городской округ Фрязино и контролирует их наличие и актуальность в МФЦ.</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3.12. Состав информации о порядке предоставления Муниципальной услуги, размещаемой в МФЦ, соответствует региональному </w:t>
      </w:r>
      <w:hyperlink r:id="rId5">
        <w:r w:rsidRPr="00BF28E3">
          <w:rPr>
            <w:rFonts w:ascii="Times New Roman" w:hAnsi="Times New Roman" w:cs="Times New Roman"/>
            <w:color w:val="0000FF"/>
            <w:sz w:val="24"/>
            <w:szCs w:val="24"/>
          </w:rPr>
          <w:t>стандарту</w:t>
        </w:r>
      </w:hyperlink>
      <w:r w:rsidRPr="00BF28E3">
        <w:rPr>
          <w:rFonts w:ascii="Times New Roman" w:hAnsi="Times New Roman" w:cs="Times New Roman"/>
          <w:sz w:val="24"/>
          <w:szCs w:val="24"/>
        </w:rPr>
        <w:t xml:space="preserve"> организации деятельности многофункциональных центров предоставления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w:t>
      </w:r>
      <w:r w:rsidR="00AD788D">
        <w:rPr>
          <w:rFonts w:ascii="Times New Roman" w:hAnsi="Times New Roman" w:cs="Times New Roman"/>
          <w:sz w:val="24"/>
          <w:szCs w:val="24"/>
        </w:rPr>
        <w:t>№</w:t>
      </w:r>
      <w:r w:rsidRPr="00BF28E3">
        <w:rPr>
          <w:rFonts w:ascii="Times New Roman" w:hAnsi="Times New Roman" w:cs="Times New Roman"/>
          <w:sz w:val="24"/>
          <w:szCs w:val="24"/>
        </w:rPr>
        <w:t xml:space="preserve"> 10-57/РВ.</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3.13.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A7740" w:rsidRP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3.14. Консультирование по вопросам предоставления Муниципальной услуги должностными лицами, муниципальными служащими, работниками Администрации осуществляется бесплатно.</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Title"/>
        <w:jc w:val="center"/>
        <w:outlineLvl w:val="1"/>
        <w:rPr>
          <w:rFonts w:ascii="Times New Roman" w:hAnsi="Times New Roman" w:cs="Times New Roman"/>
          <w:sz w:val="24"/>
          <w:szCs w:val="24"/>
        </w:rPr>
      </w:pPr>
      <w:r w:rsidRPr="00BF28E3">
        <w:rPr>
          <w:rFonts w:ascii="Times New Roman" w:hAnsi="Times New Roman" w:cs="Times New Roman"/>
          <w:sz w:val="24"/>
          <w:szCs w:val="24"/>
        </w:rPr>
        <w:t>II. Стандарт предоставления Муниципальной услуги</w:t>
      </w:r>
    </w:p>
    <w:p w:rsidR="008A7740" w:rsidRPr="00BF28E3" w:rsidRDefault="008A7740">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4. Наименование Муниципальной услуги</w:t>
      </w:r>
    </w:p>
    <w:p w:rsidR="008A7740" w:rsidRPr="00BF28E3" w:rsidRDefault="002B163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 Муниципальная услуга «</w:t>
      </w:r>
      <w:r w:rsidR="008A7740" w:rsidRPr="00BF28E3">
        <w:rPr>
          <w:rFonts w:ascii="Times New Roman" w:hAnsi="Times New Roman" w:cs="Times New Roman"/>
          <w:sz w:val="24"/>
          <w:szCs w:val="24"/>
        </w:rPr>
        <w:t>Оформление справки об участии (неучастии) в приватизаци</w:t>
      </w:r>
      <w:r>
        <w:rPr>
          <w:rFonts w:ascii="Times New Roman" w:hAnsi="Times New Roman" w:cs="Times New Roman"/>
          <w:sz w:val="24"/>
          <w:szCs w:val="24"/>
        </w:rPr>
        <w:t>и жилых муниципальных помещений в городском округе Фрязино</w:t>
      </w:r>
      <w:r w:rsidR="00AD788D">
        <w:rPr>
          <w:rFonts w:ascii="Times New Roman" w:hAnsi="Times New Roman" w:cs="Times New Roman"/>
          <w:sz w:val="24"/>
          <w:szCs w:val="24"/>
        </w:rPr>
        <w:t xml:space="preserve"> Московской области</w:t>
      </w:r>
      <w:r>
        <w:rPr>
          <w:rFonts w:ascii="Times New Roman" w:hAnsi="Times New Roman" w:cs="Times New Roman"/>
          <w:sz w:val="24"/>
          <w:szCs w:val="24"/>
        </w:rPr>
        <w:t>»</w:t>
      </w:r>
      <w:r w:rsidR="008A7740" w:rsidRPr="00BF28E3">
        <w:rPr>
          <w:rFonts w:ascii="Times New Roman" w:hAnsi="Times New Roman" w:cs="Times New Roman"/>
          <w:sz w:val="24"/>
          <w:szCs w:val="24"/>
        </w:rPr>
        <w:t>.</w:t>
      </w:r>
    </w:p>
    <w:p w:rsidR="008A7740" w:rsidRPr="00BF28E3" w:rsidRDefault="008A7740" w:rsidP="00BF28E3">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5. Наименование органа, предоставляющего Муниципальную</w:t>
      </w:r>
      <w:r w:rsidR="00BF28E3">
        <w:rPr>
          <w:rFonts w:ascii="Times New Roman" w:hAnsi="Times New Roman" w:cs="Times New Roman"/>
          <w:sz w:val="24"/>
          <w:szCs w:val="24"/>
        </w:rPr>
        <w:t xml:space="preserve"> </w:t>
      </w:r>
      <w:r w:rsidRPr="00BF28E3">
        <w:rPr>
          <w:rFonts w:ascii="Times New Roman" w:hAnsi="Times New Roman" w:cs="Times New Roman"/>
          <w:sz w:val="24"/>
          <w:szCs w:val="24"/>
        </w:rPr>
        <w:t>услугу</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5.1. Органом, ответственным за предоставление Муниципальной услуги, является структурное подразделение Администрации </w:t>
      </w:r>
      <w:r w:rsidR="006D4C9A" w:rsidRPr="00BF28E3">
        <w:rPr>
          <w:rFonts w:ascii="Times New Roman" w:hAnsi="Times New Roman" w:cs="Times New Roman"/>
          <w:sz w:val="24"/>
          <w:szCs w:val="24"/>
        </w:rPr>
        <w:t>–</w:t>
      </w:r>
      <w:r w:rsidRPr="00BF28E3">
        <w:rPr>
          <w:rFonts w:ascii="Times New Roman" w:hAnsi="Times New Roman" w:cs="Times New Roman"/>
          <w:sz w:val="24"/>
          <w:szCs w:val="24"/>
        </w:rPr>
        <w:t xml:space="preserve"> </w:t>
      </w:r>
      <w:r w:rsidR="006D4C9A" w:rsidRPr="00BF28E3">
        <w:rPr>
          <w:rFonts w:ascii="Times New Roman" w:hAnsi="Times New Roman" w:cs="Times New Roman"/>
          <w:sz w:val="24"/>
          <w:szCs w:val="24"/>
        </w:rPr>
        <w:t>отдел жилищной политики</w:t>
      </w:r>
      <w:r w:rsidRPr="00BF28E3">
        <w:rPr>
          <w:rFonts w:ascii="Times New Roman" w:hAnsi="Times New Roman" w:cs="Times New Roman"/>
          <w:sz w:val="24"/>
          <w:szCs w:val="24"/>
        </w:rPr>
        <w:t xml:space="preserve"> администрации городского округа Фрязино (далее </w:t>
      </w:r>
      <w:r w:rsidR="006D4C9A" w:rsidRPr="00BF28E3">
        <w:rPr>
          <w:rFonts w:ascii="Times New Roman" w:hAnsi="Times New Roman" w:cs="Times New Roman"/>
          <w:sz w:val="24"/>
          <w:szCs w:val="24"/>
        </w:rPr>
        <w:t>–</w:t>
      </w:r>
      <w:r w:rsidRPr="00BF28E3">
        <w:rPr>
          <w:rFonts w:ascii="Times New Roman" w:hAnsi="Times New Roman" w:cs="Times New Roman"/>
          <w:sz w:val="24"/>
          <w:szCs w:val="24"/>
        </w:rPr>
        <w:t xml:space="preserve"> </w:t>
      </w:r>
      <w:r w:rsidR="006D4C9A" w:rsidRPr="00BF28E3">
        <w:rPr>
          <w:rFonts w:ascii="Times New Roman" w:hAnsi="Times New Roman" w:cs="Times New Roman"/>
          <w:sz w:val="24"/>
          <w:szCs w:val="24"/>
        </w:rPr>
        <w:t>Отдел)</w:t>
      </w:r>
      <w:r w:rsidRPr="00BF28E3">
        <w:rPr>
          <w:rFonts w:ascii="Times New Roman" w:hAnsi="Times New Roman" w:cs="Times New Roman"/>
          <w:sz w:val="24"/>
          <w:szCs w:val="24"/>
        </w:rPr>
        <w:t>. Администрация обеспечивает предоставление Муниципальной услуги в электронной форме посредством РПГУ, а также в иных формах, предусмотренных законодательством Российской Федерации, по выбору Заявителя.</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5.2. </w:t>
      </w:r>
      <w:proofErr w:type="gramStart"/>
      <w:r w:rsidR="006D4C9A" w:rsidRPr="00BF28E3">
        <w:rPr>
          <w:rFonts w:ascii="Times New Roman" w:hAnsi="Times New Roman" w:cs="Times New Roman"/>
          <w:sz w:val="24"/>
          <w:szCs w:val="24"/>
        </w:rPr>
        <w:t xml:space="preserve">Отдел </w:t>
      </w:r>
      <w:r w:rsidRPr="00BF28E3">
        <w:rPr>
          <w:rFonts w:ascii="Times New Roman" w:hAnsi="Times New Roman" w:cs="Times New Roman"/>
          <w:sz w:val="24"/>
          <w:szCs w:val="24"/>
        </w:rPr>
        <w:t xml:space="preserve"> организует</w:t>
      </w:r>
      <w:proofErr w:type="gramEnd"/>
      <w:r w:rsidRPr="00BF28E3">
        <w:rPr>
          <w:rFonts w:ascii="Times New Roman" w:hAnsi="Times New Roman" w:cs="Times New Roman"/>
          <w:sz w:val="24"/>
          <w:szCs w:val="24"/>
        </w:rPr>
        <w:t xml:space="preserve"> предоставление Муниципальной услуги на базе МФЦ и посредством РПГУ. Предоставление Муниципальной услуги в электронной форме обеспечивается в МФЦ в виде бесплатного доступа Заявителя к РПГУ. Справочная </w:t>
      </w:r>
      <w:hyperlink w:anchor="P558">
        <w:r w:rsidRPr="00BF28E3">
          <w:rPr>
            <w:rFonts w:ascii="Times New Roman" w:hAnsi="Times New Roman" w:cs="Times New Roman"/>
            <w:color w:val="0000FF"/>
            <w:sz w:val="24"/>
            <w:szCs w:val="24"/>
          </w:rPr>
          <w:t>информация</w:t>
        </w:r>
      </w:hyperlink>
      <w:r w:rsidRPr="00BF28E3">
        <w:rPr>
          <w:rFonts w:ascii="Times New Roman" w:hAnsi="Times New Roman" w:cs="Times New Roman"/>
          <w:sz w:val="24"/>
          <w:szCs w:val="24"/>
        </w:rPr>
        <w:t xml:space="preserve"> о месте нахождения, графике работы, контактных телефонах, адресах электронной почты МФЦ указана в приложении 2 к настоящему Административному регламенту. Порядок обеспечения личного приема Заявителей в Администрации устанавливается организационно-распорядительным документом Администрации, ответственной за предоставление Муниципальной 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5.3. В любом МФЦ Московской области Заявителю обеспечен бесплатный доступ к </w:t>
      </w:r>
      <w:r w:rsidRPr="00BF28E3">
        <w:rPr>
          <w:rFonts w:ascii="Times New Roman" w:hAnsi="Times New Roman" w:cs="Times New Roman"/>
          <w:sz w:val="24"/>
          <w:szCs w:val="24"/>
        </w:rPr>
        <w:lastRenderedPageBreak/>
        <w:t>РПГУ для получения Муниципальной услуги в электронной форме, а также выдача результата предоставления Муниципальной услуги в форме экземпляра электронного документа на бумажном носителе.</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5.4. Заявитель об</w:t>
      </w:r>
      <w:r w:rsidR="006D4C9A" w:rsidRPr="00BF28E3">
        <w:rPr>
          <w:rFonts w:ascii="Times New Roman" w:hAnsi="Times New Roman" w:cs="Times New Roman"/>
          <w:sz w:val="24"/>
          <w:szCs w:val="24"/>
        </w:rPr>
        <w:t xml:space="preserve">ращается лично в Администрацию </w:t>
      </w:r>
      <w:r w:rsidRPr="00BF28E3">
        <w:rPr>
          <w:rFonts w:ascii="Times New Roman" w:hAnsi="Times New Roman" w:cs="Times New Roman"/>
          <w:sz w:val="24"/>
          <w:szCs w:val="24"/>
        </w:rPr>
        <w:t>или через МФЦ для предоставления Муниципальной 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5.5. Непосредственное предоставление Муниципальной услуги осуществляют структурное подразделение Администрации - </w:t>
      </w:r>
      <w:r w:rsidR="006D4C9A" w:rsidRPr="00BF28E3">
        <w:rPr>
          <w:rFonts w:ascii="Times New Roman" w:hAnsi="Times New Roman" w:cs="Times New Roman"/>
          <w:sz w:val="24"/>
          <w:szCs w:val="24"/>
        </w:rPr>
        <w:t>Отдел</w:t>
      </w:r>
      <w:r w:rsidRPr="00BF28E3">
        <w:rPr>
          <w:rFonts w:ascii="Times New Roman" w:hAnsi="Times New Roman" w:cs="Times New Roman"/>
          <w:sz w:val="24"/>
          <w:szCs w:val="24"/>
        </w:rPr>
        <w:t>.</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5.6. В целях предоставления Муниципальной услуги администрация городского округа Фрязино взаимодействует с МФЦ в части бесплатного доступа к РПГУ, консультирования и выдачи результата предоставления Муниципальной услуги.</w:t>
      </w:r>
    </w:p>
    <w:p w:rsidR="008A7740" w:rsidRP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5.7. Администрации и МФЦ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w:t>
      </w:r>
      <w:r w:rsidRPr="002B1631">
        <w:rPr>
          <w:rFonts w:ascii="Times New Roman" w:hAnsi="Times New Roman" w:cs="Times New Roman"/>
          <w:sz w:val="24"/>
          <w:szCs w:val="24"/>
        </w:rPr>
        <w:t xml:space="preserve">включенных в </w:t>
      </w:r>
      <w:hyperlink r:id="rId6">
        <w:r w:rsidRPr="002B1631">
          <w:rPr>
            <w:rFonts w:ascii="Times New Roman" w:hAnsi="Times New Roman" w:cs="Times New Roman"/>
            <w:sz w:val="24"/>
            <w:szCs w:val="24"/>
          </w:rPr>
          <w:t>перечень</w:t>
        </w:r>
      </w:hyperlink>
      <w:r w:rsidRPr="002B1631">
        <w:rPr>
          <w:rFonts w:ascii="Times New Roman" w:hAnsi="Times New Roman" w:cs="Times New Roman"/>
          <w:sz w:val="24"/>
          <w:szCs w:val="24"/>
        </w:rPr>
        <w:t xml:space="preserve"> </w:t>
      </w:r>
      <w:r w:rsidRPr="00BF28E3">
        <w:rPr>
          <w:rFonts w:ascii="Times New Roman" w:hAnsi="Times New Roman" w:cs="Times New Roman"/>
          <w:sz w:val="24"/>
          <w:szCs w:val="24"/>
        </w:rPr>
        <w:t xml:space="preserve">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и муниципальных услуг и предоставляются организациями, участвующими в предоставлении государственных и муниципальных услуг, утвержденный постановлением Правительства Московской области от 01.04.2015 </w:t>
      </w:r>
      <w:r w:rsidR="002B1631">
        <w:rPr>
          <w:rFonts w:ascii="Times New Roman" w:hAnsi="Times New Roman" w:cs="Times New Roman"/>
          <w:sz w:val="24"/>
          <w:szCs w:val="24"/>
        </w:rPr>
        <w:t>№</w:t>
      </w:r>
      <w:r w:rsidRPr="00BF28E3">
        <w:rPr>
          <w:rFonts w:ascii="Times New Roman" w:hAnsi="Times New Roman" w:cs="Times New Roman"/>
          <w:sz w:val="24"/>
          <w:szCs w:val="24"/>
        </w:rPr>
        <w:t xml:space="preserve"> 186/12.</w:t>
      </w:r>
    </w:p>
    <w:p w:rsidR="008A7740" w:rsidRPr="00BF28E3" w:rsidRDefault="008A7740">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6. Результат предоставления Муниципальной 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6.1. Результатом предоставления Муниципальной услуги является:</w:t>
      </w:r>
    </w:p>
    <w:p w:rsidR="00BF28E3" w:rsidRPr="002B1631"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6.1.1. </w:t>
      </w:r>
      <w:hyperlink w:anchor="P634">
        <w:r w:rsidRPr="002B1631">
          <w:rPr>
            <w:rFonts w:ascii="Times New Roman" w:hAnsi="Times New Roman" w:cs="Times New Roman"/>
            <w:sz w:val="24"/>
            <w:szCs w:val="24"/>
          </w:rPr>
          <w:t>Справка</w:t>
        </w:r>
      </w:hyperlink>
      <w:r w:rsidRPr="002B1631">
        <w:rPr>
          <w:rFonts w:ascii="Times New Roman" w:hAnsi="Times New Roman" w:cs="Times New Roman"/>
          <w:sz w:val="24"/>
          <w:szCs w:val="24"/>
        </w:rPr>
        <w:t xml:space="preserve"> об участии (неучастии) в приватизации жилых муниципальных помещений </w:t>
      </w:r>
      <w:r w:rsidR="002B1631" w:rsidRPr="002B1631">
        <w:rPr>
          <w:rFonts w:ascii="Times New Roman" w:hAnsi="Times New Roman" w:cs="Times New Roman"/>
          <w:sz w:val="24"/>
          <w:szCs w:val="24"/>
        </w:rPr>
        <w:t xml:space="preserve">в городском округе Фрязино </w:t>
      </w:r>
      <w:r w:rsidR="00AD788D">
        <w:rPr>
          <w:rFonts w:ascii="Times New Roman" w:hAnsi="Times New Roman" w:cs="Times New Roman"/>
          <w:sz w:val="24"/>
          <w:szCs w:val="24"/>
        </w:rPr>
        <w:t xml:space="preserve">Московской области </w:t>
      </w:r>
      <w:r w:rsidRPr="002B1631">
        <w:rPr>
          <w:rFonts w:ascii="Times New Roman" w:hAnsi="Times New Roman" w:cs="Times New Roman"/>
          <w:sz w:val="24"/>
          <w:szCs w:val="24"/>
        </w:rPr>
        <w:t>по форме, приведенной в приложении 3 к настоящему Административному регламенту.</w:t>
      </w:r>
    </w:p>
    <w:p w:rsidR="00BF28E3" w:rsidRDefault="008A7740" w:rsidP="00BF28E3">
      <w:pPr>
        <w:pStyle w:val="ConsPlusNormal"/>
        <w:ind w:firstLine="540"/>
        <w:jc w:val="both"/>
        <w:rPr>
          <w:rFonts w:ascii="Times New Roman" w:hAnsi="Times New Roman" w:cs="Times New Roman"/>
          <w:sz w:val="24"/>
          <w:szCs w:val="24"/>
        </w:rPr>
      </w:pPr>
      <w:r w:rsidRPr="002B1631">
        <w:rPr>
          <w:rFonts w:ascii="Times New Roman" w:hAnsi="Times New Roman" w:cs="Times New Roman"/>
          <w:sz w:val="24"/>
          <w:szCs w:val="24"/>
        </w:rPr>
        <w:t xml:space="preserve">6.1.2. </w:t>
      </w:r>
      <w:hyperlink w:anchor="P668">
        <w:r w:rsidRPr="002B1631">
          <w:rPr>
            <w:rFonts w:ascii="Times New Roman" w:hAnsi="Times New Roman" w:cs="Times New Roman"/>
            <w:sz w:val="24"/>
            <w:szCs w:val="24"/>
          </w:rPr>
          <w:t>Решение</w:t>
        </w:r>
      </w:hyperlink>
      <w:r w:rsidRPr="002B1631">
        <w:rPr>
          <w:rFonts w:ascii="Times New Roman" w:hAnsi="Times New Roman" w:cs="Times New Roman"/>
          <w:sz w:val="24"/>
          <w:szCs w:val="24"/>
        </w:rPr>
        <w:t xml:space="preserve"> об отказе в предоставлении Муниципальной услуги в случае наличия оснований для отказа в предоставлении Муниципальной услуги, указанных в </w:t>
      </w:r>
      <w:hyperlink w:anchor="P203">
        <w:r w:rsidRPr="002B1631">
          <w:rPr>
            <w:rFonts w:ascii="Times New Roman" w:hAnsi="Times New Roman" w:cs="Times New Roman"/>
            <w:sz w:val="24"/>
            <w:szCs w:val="24"/>
          </w:rPr>
          <w:t>пункте 13</w:t>
        </w:r>
      </w:hyperlink>
      <w:r w:rsidRPr="002B1631">
        <w:rPr>
          <w:rFonts w:ascii="Times New Roman" w:hAnsi="Times New Roman" w:cs="Times New Roman"/>
          <w:sz w:val="24"/>
          <w:szCs w:val="24"/>
        </w:rPr>
        <w:t xml:space="preserve"> настоящего Административного регламента, по форме, приведенной в п</w:t>
      </w:r>
      <w:r w:rsidRPr="00BF28E3">
        <w:rPr>
          <w:rFonts w:ascii="Times New Roman" w:hAnsi="Times New Roman" w:cs="Times New Roman"/>
          <w:sz w:val="24"/>
          <w:szCs w:val="24"/>
        </w:rPr>
        <w:t>риложении 4 к настоящему Административному регламенту.</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6.2. Результат предоставления Муниципальной услуги независимо от принятого решения оформляется в виде электронного документа и подписывается усиленной квалифицированной электронной подписью (далее - ЭП) уполномоченного должностного лица Администрации и направляется Заявителю в Личный кабинет на РПГУ, либо результат предоставления Муниципальной услуги может быть получен Заявителем в любом МФЦ Московской области в виде экземпляра электронного документа на бумажном носителе.</w:t>
      </w:r>
      <w:r w:rsidR="00BF28E3">
        <w:rPr>
          <w:rFonts w:ascii="Times New Roman" w:hAnsi="Times New Roman" w:cs="Times New Roman"/>
          <w:sz w:val="24"/>
          <w:szCs w:val="24"/>
        </w:rPr>
        <w:t xml:space="preserve"> </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6.3. Сведения о предоставлении Муниципальной услуги с приложением электронного образа результата предоставления Муниципальной услуги в течение 1 дня подлежат обязательному размещению в Модуле ЕИС ОУ.</w:t>
      </w:r>
      <w:r w:rsidR="00BF28E3">
        <w:rPr>
          <w:rFonts w:ascii="Times New Roman" w:hAnsi="Times New Roman" w:cs="Times New Roman"/>
          <w:sz w:val="24"/>
          <w:szCs w:val="24"/>
        </w:rPr>
        <w:t xml:space="preserve"> </w:t>
      </w:r>
    </w:p>
    <w:p w:rsidR="008A7740" w:rsidRP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6.4. Уведомление о принятом решении, независимо от результата предоставления Муниципальной услуги, направляется в Личный кабинет Заявителя на РПГУ. По желанию Заявителя (представителя Заявителя) уведомление может быть получено лично, через МФЦ, путем печати электронного образца уведомления из информационной системы и заверения его специалистом МФЦ.</w:t>
      </w:r>
    </w:p>
    <w:p w:rsidR="008A7740" w:rsidRPr="00BF28E3" w:rsidRDefault="008A7740" w:rsidP="00BF28E3">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7. Срок регистрации запроса Заявителя о предоставлении</w:t>
      </w:r>
      <w:r w:rsidR="00BF28E3">
        <w:rPr>
          <w:rFonts w:ascii="Times New Roman" w:hAnsi="Times New Roman" w:cs="Times New Roman"/>
          <w:sz w:val="24"/>
          <w:szCs w:val="24"/>
        </w:rPr>
        <w:t xml:space="preserve"> </w:t>
      </w:r>
      <w:r w:rsidRPr="00BF28E3">
        <w:rPr>
          <w:rFonts w:ascii="Times New Roman" w:hAnsi="Times New Roman" w:cs="Times New Roman"/>
          <w:sz w:val="24"/>
          <w:szCs w:val="24"/>
        </w:rPr>
        <w:t>Муниципальной 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7.1. Заявление о предоставлении Муниципальной услуги, поданное в электронной форме посредством РПГУ до 16.00 рабочего дня, регистрируется в Администрации в день его подачи. Заявление, поданное посредством РПГУ после 16.00 рабочего дня либо в нерабочий день, регистрируется в Администрации на следующий рабочий день.</w:t>
      </w:r>
      <w:r w:rsidR="00BF28E3">
        <w:rPr>
          <w:rFonts w:ascii="Times New Roman" w:hAnsi="Times New Roman" w:cs="Times New Roman"/>
          <w:sz w:val="24"/>
          <w:szCs w:val="24"/>
        </w:rPr>
        <w:t xml:space="preserve"> </w:t>
      </w:r>
    </w:p>
    <w:p w:rsidR="008A7740" w:rsidRP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7.2. Заявление, поданное через МФЦ, регистрируется в МФЦ в первый рабочий день, следующий за днем подачи заявления в МФЦ. Заявление, поданное в Администрацию, регистрируется как входящий документ в срок не позднее 1 рабочего дня, следующего за днем поступления.</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lastRenderedPageBreak/>
        <w:t>8. Срок предоставления Муниципальной 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8.1. Срок предоставления Муниципальной услуги составляет не более 3 (трех) рабочих дней с даты регистрации заявления в Администрации.</w:t>
      </w:r>
    </w:p>
    <w:p w:rsidR="008A7740" w:rsidRP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8.2. Основания для приостановления Муниципальной услуги отсутствуют.</w:t>
      </w:r>
    </w:p>
    <w:p w:rsidR="008A7740" w:rsidRPr="00BF28E3" w:rsidRDefault="008A7740">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9. Правовые основания предоставления Муниципальной услуги</w:t>
      </w:r>
    </w:p>
    <w:p w:rsidR="00BF28E3" w:rsidRPr="002B1631" w:rsidRDefault="002B1631" w:rsidP="00BF28E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9.1. Основным нормативным </w:t>
      </w:r>
      <w:r w:rsidR="008A7740" w:rsidRPr="00BF28E3">
        <w:rPr>
          <w:rFonts w:ascii="Times New Roman" w:hAnsi="Times New Roman" w:cs="Times New Roman"/>
          <w:sz w:val="24"/>
          <w:szCs w:val="24"/>
        </w:rPr>
        <w:t xml:space="preserve">правовым актом, регулирующим предоставление Муниципальной услуги, является </w:t>
      </w:r>
      <w:hyperlink r:id="rId7">
        <w:r w:rsidR="008A7740" w:rsidRPr="002B1631">
          <w:rPr>
            <w:rFonts w:ascii="Times New Roman" w:hAnsi="Times New Roman" w:cs="Times New Roman"/>
            <w:sz w:val="24"/>
            <w:szCs w:val="24"/>
          </w:rPr>
          <w:t>Закон</w:t>
        </w:r>
      </w:hyperlink>
      <w:r w:rsidR="008A7740" w:rsidRPr="002B1631">
        <w:rPr>
          <w:rFonts w:ascii="Times New Roman" w:hAnsi="Times New Roman" w:cs="Times New Roman"/>
          <w:sz w:val="24"/>
          <w:szCs w:val="24"/>
        </w:rPr>
        <w:t xml:space="preserve"> Российской Федерации от 04.07.1991 </w:t>
      </w:r>
      <w:r w:rsidRPr="002B1631">
        <w:rPr>
          <w:rFonts w:ascii="Times New Roman" w:hAnsi="Times New Roman" w:cs="Times New Roman"/>
          <w:sz w:val="24"/>
          <w:szCs w:val="24"/>
        </w:rPr>
        <w:t>№ 1541-1 «</w:t>
      </w:r>
      <w:r w:rsidR="008A7740" w:rsidRPr="002B1631">
        <w:rPr>
          <w:rFonts w:ascii="Times New Roman" w:hAnsi="Times New Roman" w:cs="Times New Roman"/>
          <w:sz w:val="24"/>
          <w:szCs w:val="24"/>
        </w:rPr>
        <w:t>О приватизации жилищно</w:t>
      </w:r>
      <w:r w:rsidRPr="002B1631">
        <w:rPr>
          <w:rFonts w:ascii="Times New Roman" w:hAnsi="Times New Roman" w:cs="Times New Roman"/>
          <w:sz w:val="24"/>
          <w:szCs w:val="24"/>
        </w:rPr>
        <w:t>го фонда в Российской Федерации»</w:t>
      </w:r>
      <w:r w:rsidR="008A7740" w:rsidRPr="002B1631">
        <w:rPr>
          <w:rFonts w:ascii="Times New Roman" w:hAnsi="Times New Roman" w:cs="Times New Roman"/>
          <w:sz w:val="24"/>
          <w:szCs w:val="24"/>
        </w:rPr>
        <w:t>.</w:t>
      </w:r>
    </w:p>
    <w:p w:rsidR="008A7740" w:rsidRPr="00BF28E3" w:rsidRDefault="008A7740" w:rsidP="00BF28E3">
      <w:pPr>
        <w:pStyle w:val="ConsPlusNormal"/>
        <w:ind w:firstLine="540"/>
        <w:jc w:val="both"/>
        <w:rPr>
          <w:rFonts w:ascii="Times New Roman" w:hAnsi="Times New Roman" w:cs="Times New Roman"/>
          <w:sz w:val="24"/>
          <w:szCs w:val="24"/>
        </w:rPr>
      </w:pPr>
      <w:r w:rsidRPr="002B1631">
        <w:rPr>
          <w:rFonts w:ascii="Times New Roman" w:hAnsi="Times New Roman" w:cs="Times New Roman"/>
          <w:sz w:val="24"/>
          <w:szCs w:val="24"/>
        </w:rPr>
        <w:t xml:space="preserve">9.2. </w:t>
      </w:r>
      <w:hyperlink w:anchor="P719">
        <w:r w:rsidRPr="002B1631">
          <w:rPr>
            <w:rFonts w:ascii="Times New Roman" w:hAnsi="Times New Roman" w:cs="Times New Roman"/>
            <w:sz w:val="24"/>
            <w:szCs w:val="24"/>
          </w:rPr>
          <w:t>Список</w:t>
        </w:r>
      </w:hyperlink>
      <w:r w:rsidR="002B1631">
        <w:rPr>
          <w:rFonts w:ascii="Times New Roman" w:hAnsi="Times New Roman" w:cs="Times New Roman"/>
          <w:sz w:val="24"/>
          <w:szCs w:val="24"/>
        </w:rPr>
        <w:t xml:space="preserve"> нормативных </w:t>
      </w:r>
      <w:r w:rsidRPr="002B1631">
        <w:rPr>
          <w:rFonts w:ascii="Times New Roman" w:hAnsi="Times New Roman" w:cs="Times New Roman"/>
          <w:sz w:val="24"/>
          <w:szCs w:val="24"/>
        </w:rPr>
        <w:t>правовых актов, в соответствии с которыми осуществляется предоставление Муниципальной услуги, прив</w:t>
      </w:r>
      <w:r w:rsidRPr="00BF28E3">
        <w:rPr>
          <w:rFonts w:ascii="Times New Roman" w:hAnsi="Times New Roman" w:cs="Times New Roman"/>
          <w:sz w:val="24"/>
          <w:szCs w:val="24"/>
        </w:rPr>
        <w:t>еден в приложении 5 к настоящему Административному регламенту.</w:t>
      </w:r>
    </w:p>
    <w:p w:rsidR="008A7740" w:rsidRPr="00BF28E3" w:rsidRDefault="008A7740">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10. Исчерпывающий перечень документов, необходимых</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для предоставления Муниципальной услуги, подлежащих</w:t>
      </w:r>
    </w:p>
    <w:p w:rsidR="008A7740" w:rsidRPr="00BF28E3" w:rsidRDefault="008A7740" w:rsidP="00BF28E3">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представлению Заявителем</w:t>
      </w:r>
    </w:p>
    <w:p w:rsidR="008A7740" w:rsidRPr="00BF28E3" w:rsidRDefault="008A7740">
      <w:pPr>
        <w:pStyle w:val="ConsPlusNormal"/>
        <w:ind w:firstLine="540"/>
        <w:jc w:val="both"/>
        <w:rPr>
          <w:rFonts w:ascii="Times New Roman" w:hAnsi="Times New Roman" w:cs="Times New Roman"/>
          <w:sz w:val="24"/>
          <w:szCs w:val="24"/>
        </w:rPr>
      </w:pPr>
      <w:bookmarkStart w:id="2" w:name="P158"/>
      <w:bookmarkEnd w:id="2"/>
      <w:r w:rsidRPr="00BF28E3">
        <w:rPr>
          <w:rFonts w:ascii="Times New Roman" w:hAnsi="Times New Roman" w:cs="Times New Roman"/>
          <w:sz w:val="24"/>
          <w:szCs w:val="24"/>
        </w:rPr>
        <w:t>10.1. Перечень документов, обязательных для представления Заявителем независимо от категории и основания для обращения за предоставлением Муниципальной услуги:</w:t>
      </w:r>
    </w:p>
    <w:p w:rsidR="00BF28E3" w:rsidRPr="002B1631" w:rsidRDefault="006D4C9A" w:rsidP="00BF28E3">
      <w:pPr>
        <w:autoSpaceDE w:val="0"/>
        <w:autoSpaceDN w:val="0"/>
        <w:adjustRightInd w:val="0"/>
        <w:spacing w:after="0" w:line="240" w:lineRule="auto"/>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а) </w:t>
      </w:r>
      <w:hyperlink r:id="rId8" w:history="1">
        <w:r w:rsidRPr="002B1631">
          <w:rPr>
            <w:rFonts w:ascii="Times New Roman" w:hAnsi="Times New Roman" w:cs="Times New Roman"/>
            <w:sz w:val="24"/>
            <w:szCs w:val="24"/>
          </w:rPr>
          <w:t>Заявление</w:t>
        </w:r>
      </w:hyperlink>
      <w:r w:rsidRPr="002B1631">
        <w:rPr>
          <w:rFonts w:ascii="Times New Roman" w:hAnsi="Times New Roman" w:cs="Times New Roman"/>
          <w:sz w:val="24"/>
          <w:szCs w:val="24"/>
        </w:rPr>
        <w:t xml:space="preserve"> о предоставлении Муниципальной услуги по форме, приведенной в приложении 6 к настоящему Административному регламенту;</w:t>
      </w:r>
    </w:p>
    <w:p w:rsidR="00BF28E3" w:rsidRPr="002B1631" w:rsidRDefault="006D4C9A" w:rsidP="00BF28E3">
      <w:pPr>
        <w:autoSpaceDE w:val="0"/>
        <w:autoSpaceDN w:val="0"/>
        <w:adjustRightInd w:val="0"/>
        <w:spacing w:after="0" w:line="240" w:lineRule="auto"/>
        <w:ind w:firstLine="540"/>
        <w:jc w:val="both"/>
        <w:rPr>
          <w:rFonts w:ascii="Times New Roman" w:hAnsi="Times New Roman" w:cs="Times New Roman"/>
          <w:sz w:val="24"/>
          <w:szCs w:val="24"/>
        </w:rPr>
      </w:pPr>
      <w:r w:rsidRPr="002B1631">
        <w:rPr>
          <w:rFonts w:ascii="Times New Roman" w:hAnsi="Times New Roman" w:cs="Times New Roman"/>
          <w:sz w:val="24"/>
          <w:szCs w:val="24"/>
        </w:rPr>
        <w:t>б) документ, удостоверяющий личность Заявителя, а также в случае обращения от лица несовершеннолетнего ребенка дополнительно предоставляет свидетельство о рождении ребенка;</w:t>
      </w:r>
    </w:p>
    <w:p w:rsidR="00BF28E3" w:rsidRPr="002B1631" w:rsidRDefault="006D4C9A" w:rsidP="00BF28E3">
      <w:pPr>
        <w:autoSpaceDE w:val="0"/>
        <w:autoSpaceDN w:val="0"/>
        <w:adjustRightInd w:val="0"/>
        <w:spacing w:after="0" w:line="240" w:lineRule="auto"/>
        <w:ind w:firstLine="540"/>
        <w:jc w:val="both"/>
        <w:rPr>
          <w:rFonts w:ascii="Times New Roman" w:hAnsi="Times New Roman" w:cs="Times New Roman"/>
          <w:sz w:val="24"/>
          <w:szCs w:val="24"/>
        </w:rPr>
      </w:pPr>
      <w:r w:rsidRPr="002B1631">
        <w:rPr>
          <w:rFonts w:ascii="Times New Roman" w:hAnsi="Times New Roman" w:cs="Times New Roman"/>
          <w:sz w:val="24"/>
          <w:szCs w:val="24"/>
        </w:rPr>
        <w:t>в)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BF28E3" w:rsidRPr="002B1631" w:rsidRDefault="006D4C9A" w:rsidP="00BF28E3">
      <w:pPr>
        <w:autoSpaceDE w:val="0"/>
        <w:autoSpaceDN w:val="0"/>
        <w:adjustRightInd w:val="0"/>
        <w:spacing w:after="0" w:line="240" w:lineRule="auto"/>
        <w:ind w:firstLine="540"/>
        <w:jc w:val="both"/>
        <w:rPr>
          <w:rFonts w:ascii="Times New Roman" w:hAnsi="Times New Roman" w:cs="Times New Roman"/>
          <w:sz w:val="24"/>
          <w:szCs w:val="24"/>
        </w:rPr>
      </w:pPr>
      <w:r w:rsidRPr="002B1631">
        <w:rPr>
          <w:rFonts w:ascii="Times New Roman" w:hAnsi="Times New Roman" w:cs="Times New Roman"/>
          <w:sz w:val="24"/>
          <w:szCs w:val="24"/>
        </w:rPr>
        <w:t>г)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BF28E3" w:rsidRPr="002B1631" w:rsidRDefault="006D4C9A" w:rsidP="00BF28E3">
      <w:pPr>
        <w:autoSpaceDE w:val="0"/>
        <w:autoSpaceDN w:val="0"/>
        <w:adjustRightInd w:val="0"/>
        <w:spacing w:after="0" w:line="240" w:lineRule="auto"/>
        <w:ind w:firstLine="540"/>
        <w:jc w:val="both"/>
        <w:rPr>
          <w:rFonts w:ascii="Times New Roman" w:hAnsi="Times New Roman" w:cs="Times New Roman"/>
          <w:sz w:val="24"/>
          <w:szCs w:val="24"/>
        </w:rPr>
      </w:pPr>
      <w:r w:rsidRPr="002B1631">
        <w:rPr>
          <w:rFonts w:ascii="Times New Roman" w:hAnsi="Times New Roman" w:cs="Times New Roman"/>
          <w:sz w:val="24"/>
          <w:szCs w:val="24"/>
        </w:rPr>
        <w:t>д) документ, подтверждающий изменение фамилии, имени, отчества (в случае если Заявитель изменял фамилию, имя, отчество).</w:t>
      </w:r>
    </w:p>
    <w:p w:rsidR="00BF28E3" w:rsidRDefault="008A7740" w:rsidP="00BF28E3">
      <w:pPr>
        <w:autoSpaceDE w:val="0"/>
        <w:autoSpaceDN w:val="0"/>
        <w:adjustRightInd w:val="0"/>
        <w:spacing w:after="0" w:line="240" w:lineRule="auto"/>
        <w:ind w:firstLine="540"/>
        <w:jc w:val="both"/>
        <w:rPr>
          <w:rFonts w:ascii="Times New Roman" w:hAnsi="Times New Roman" w:cs="Times New Roman"/>
          <w:sz w:val="24"/>
          <w:szCs w:val="24"/>
        </w:rPr>
      </w:pPr>
      <w:r w:rsidRPr="002B1631">
        <w:rPr>
          <w:rFonts w:ascii="Times New Roman" w:hAnsi="Times New Roman" w:cs="Times New Roman"/>
          <w:sz w:val="24"/>
          <w:szCs w:val="24"/>
        </w:rPr>
        <w:t xml:space="preserve">10.2. </w:t>
      </w:r>
      <w:hyperlink w:anchor="P788">
        <w:r w:rsidRPr="002B1631">
          <w:rPr>
            <w:rFonts w:ascii="Times New Roman" w:hAnsi="Times New Roman" w:cs="Times New Roman"/>
            <w:sz w:val="24"/>
            <w:szCs w:val="24"/>
          </w:rPr>
          <w:t>Описание</w:t>
        </w:r>
      </w:hyperlink>
      <w:r w:rsidRPr="002B1631">
        <w:rPr>
          <w:rFonts w:ascii="Times New Roman" w:hAnsi="Times New Roman" w:cs="Times New Roman"/>
          <w:sz w:val="24"/>
          <w:szCs w:val="24"/>
        </w:rPr>
        <w:t xml:space="preserve"> документов и порядок их представления Заявителем приведены в приложении 7 к настоящ</w:t>
      </w:r>
      <w:r w:rsidRPr="00BF28E3">
        <w:rPr>
          <w:rFonts w:ascii="Times New Roman" w:hAnsi="Times New Roman" w:cs="Times New Roman"/>
          <w:sz w:val="24"/>
          <w:szCs w:val="24"/>
        </w:rPr>
        <w:t>ему Административному регламенту.</w:t>
      </w:r>
    </w:p>
    <w:p w:rsidR="00BF28E3" w:rsidRDefault="008A7740" w:rsidP="00BF28E3">
      <w:pPr>
        <w:autoSpaceDE w:val="0"/>
        <w:autoSpaceDN w:val="0"/>
        <w:adjustRightInd w:val="0"/>
        <w:spacing w:after="0" w:line="240" w:lineRule="auto"/>
        <w:ind w:firstLine="540"/>
        <w:jc w:val="both"/>
        <w:rPr>
          <w:rFonts w:ascii="Times New Roman" w:hAnsi="Times New Roman" w:cs="Times New Roman"/>
          <w:sz w:val="24"/>
          <w:szCs w:val="24"/>
        </w:rPr>
      </w:pPr>
      <w:r w:rsidRPr="00BF28E3">
        <w:rPr>
          <w:rFonts w:ascii="Times New Roman" w:hAnsi="Times New Roman" w:cs="Times New Roman"/>
          <w:sz w:val="24"/>
          <w:szCs w:val="24"/>
        </w:rPr>
        <w:t>10.3.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BF28E3" w:rsidRDefault="008A7740" w:rsidP="00BF28E3">
      <w:pPr>
        <w:autoSpaceDE w:val="0"/>
        <w:autoSpaceDN w:val="0"/>
        <w:adjustRightInd w:val="0"/>
        <w:spacing w:after="0" w:line="240" w:lineRule="auto"/>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10.4. </w:t>
      </w:r>
      <w:proofErr w:type="gramStart"/>
      <w:r w:rsidRPr="00BF28E3">
        <w:rPr>
          <w:rFonts w:ascii="Times New Roman" w:hAnsi="Times New Roman" w:cs="Times New Roman"/>
          <w:sz w:val="24"/>
          <w:szCs w:val="24"/>
        </w:rPr>
        <w:t>Администрация,  МФЦ</w:t>
      </w:r>
      <w:proofErr w:type="gramEnd"/>
      <w:r w:rsidRPr="00BF28E3">
        <w:rPr>
          <w:rFonts w:ascii="Times New Roman" w:hAnsi="Times New Roman" w:cs="Times New Roman"/>
          <w:sz w:val="24"/>
          <w:szCs w:val="24"/>
        </w:rPr>
        <w:t xml:space="preserve"> не вправе требовать у Заявителя:</w:t>
      </w:r>
    </w:p>
    <w:p w:rsidR="00BF28E3" w:rsidRDefault="008A7740" w:rsidP="00BF28E3">
      <w:pPr>
        <w:autoSpaceDE w:val="0"/>
        <w:autoSpaceDN w:val="0"/>
        <w:adjustRightInd w:val="0"/>
        <w:spacing w:after="0" w:line="240" w:lineRule="auto"/>
        <w:ind w:firstLine="540"/>
        <w:jc w:val="both"/>
        <w:rPr>
          <w:rFonts w:ascii="Times New Roman" w:hAnsi="Times New Roman" w:cs="Times New Roman"/>
          <w:sz w:val="24"/>
          <w:szCs w:val="24"/>
        </w:rPr>
      </w:pPr>
      <w:r w:rsidRPr="00BF28E3">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настоящим Административным регламентом для предоставления Муниципальной услуги;</w:t>
      </w:r>
    </w:p>
    <w:p w:rsidR="00BF28E3" w:rsidRDefault="00814ECA" w:rsidP="00BF28E3">
      <w:pPr>
        <w:autoSpaceDE w:val="0"/>
        <w:autoSpaceDN w:val="0"/>
        <w:adjustRightInd w:val="0"/>
        <w:spacing w:after="0" w:line="240" w:lineRule="auto"/>
        <w:ind w:firstLine="540"/>
        <w:jc w:val="both"/>
        <w:rPr>
          <w:rFonts w:ascii="Times New Roman" w:hAnsi="Times New Roman" w:cs="Times New Roman"/>
          <w:sz w:val="24"/>
          <w:szCs w:val="24"/>
        </w:rPr>
      </w:pPr>
      <w:r w:rsidRPr="00BF28E3">
        <w:rPr>
          <w:rFonts w:ascii="Times New Roman" w:hAnsi="Times New Roman" w:cs="Times New Roman"/>
          <w:sz w:val="24"/>
          <w:szCs w:val="24"/>
        </w:rPr>
        <w:t>2</w:t>
      </w:r>
      <w:r w:rsidR="008A7740" w:rsidRPr="00BF28E3">
        <w:rPr>
          <w:rFonts w:ascii="Times New Roman" w:hAnsi="Times New Roman" w:cs="Times New Roman"/>
          <w:sz w:val="24"/>
          <w:szCs w:val="24"/>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r w:rsidR="008A7740" w:rsidRPr="00BF28E3">
          <w:rPr>
            <w:rFonts w:ascii="Times New Roman" w:hAnsi="Times New Roman" w:cs="Times New Roman"/>
            <w:color w:val="0000FF"/>
            <w:sz w:val="24"/>
            <w:szCs w:val="24"/>
          </w:rPr>
          <w:t>части 1 статьи 9</w:t>
        </w:r>
      </w:hyperlink>
      <w:r w:rsidR="008A7740" w:rsidRPr="00BF28E3">
        <w:rPr>
          <w:rFonts w:ascii="Times New Roman" w:hAnsi="Times New Roman" w:cs="Times New Roman"/>
          <w:sz w:val="24"/>
          <w:szCs w:val="24"/>
        </w:rPr>
        <w:t xml:space="preserve"> Федерального закона от 27.07.2010</w:t>
      </w:r>
      <w:r w:rsidR="00520C1A">
        <w:rPr>
          <w:rFonts w:ascii="Times New Roman" w:hAnsi="Times New Roman" w:cs="Times New Roman"/>
          <w:sz w:val="24"/>
          <w:szCs w:val="24"/>
        </w:rPr>
        <w:t xml:space="preserve">     </w:t>
      </w:r>
      <w:r w:rsidR="008A7740" w:rsidRPr="00BF28E3">
        <w:rPr>
          <w:rFonts w:ascii="Times New Roman" w:hAnsi="Times New Roman" w:cs="Times New Roman"/>
          <w:sz w:val="24"/>
          <w:szCs w:val="24"/>
        </w:rPr>
        <w:t xml:space="preserve"> </w:t>
      </w:r>
      <w:r w:rsidR="00520C1A">
        <w:rPr>
          <w:rFonts w:ascii="Times New Roman" w:hAnsi="Times New Roman" w:cs="Times New Roman"/>
          <w:sz w:val="24"/>
          <w:szCs w:val="24"/>
        </w:rPr>
        <w:t>№ 210-ФЗ «</w:t>
      </w:r>
      <w:r w:rsidR="008A7740" w:rsidRPr="00BF28E3">
        <w:rPr>
          <w:rFonts w:ascii="Times New Roman" w:hAnsi="Times New Roman" w:cs="Times New Roman"/>
          <w:sz w:val="24"/>
          <w:szCs w:val="24"/>
        </w:rPr>
        <w:t>Об организации предоставления государственных и муниципальных услуг</w:t>
      </w:r>
      <w:r w:rsidR="00520C1A">
        <w:rPr>
          <w:rFonts w:ascii="Times New Roman" w:hAnsi="Times New Roman" w:cs="Times New Roman"/>
          <w:sz w:val="24"/>
          <w:szCs w:val="24"/>
        </w:rPr>
        <w:t>»</w:t>
      </w:r>
      <w:r w:rsidR="008A7740" w:rsidRPr="00BF28E3">
        <w:rPr>
          <w:rFonts w:ascii="Times New Roman" w:hAnsi="Times New Roman" w:cs="Times New Roman"/>
          <w:sz w:val="24"/>
          <w:szCs w:val="24"/>
        </w:rPr>
        <w:t>;</w:t>
      </w:r>
    </w:p>
    <w:p w:rsidR="00BF28E3" w:rsidRDefault="00814ECA" w:rsidP="00BF28E3">
      <w:pPr>
        <w:autoSpaceDE w:val="0"/>
        <w:autoSpaceDN w:val="0"/>
        <w:adjustRightInd w:val="0"/>
        <w:spacing w:after="0" w:line="240" w:lineRule="auto"/>
        <w:ind w:firstLine="540"/>
        <w:jc w:val="both"/>
        <w:rPr>
          <w:rFonts w:ascii="Times New Roman" w:hAnsi="Times New Roman" w:cs="Times New Roman"/>
          <w:sz w:val="24"/>
          <w:szCs w:val="24"/>
        </w:rPr>
      </w:pPr>
      <w:r w:rsidRPr="00BF28E3">
        <w:rPr>
          <w:rFonts w:ascii="Times New Roman" w:hAnsi="Times New Roman" w:cs="Times New Roman"/>
          <w:sz w:val="24"/>
          <w:szCs w:val="24"/>
        </w:rPr>
        <w:t>3</w:t>
      </w:r>
      <w:r w:rsidR="008A7740" w:rsidRPr="00BF28E3">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F28E3" w:rsidRDefault="008A7740" w:rsidP="00BF28E3">
      <w:pPr>
        <w:autoSpaceDE w:val="0"/>
        <w:autoSpaceDN w:val="0"/>
        <w:adjustRightInd w:val="0"/>
        <w:spacing w:after="0" w:line="240" w:lineRule="auto"/>
        <w:ind w:firstLine="540"/>
        <w:jc w:val="both"/>
        <w:rPr>
          <w:rFonts w:ascii="Times New Roman" w:hAnsi="Times New Roman" w:cs="Times New Roman"/>
          <w:sz w:val="24"/>
          <w:szCs w:val="24"/>
        </w:rPr>
      </w:pPr>
      <w:r w:rsidRPr="00BF28E3">
        <w:rPr>
          <w:rFonts w:ascii="Times New Roman" w:hAnsi="Times New Roman" w:cs="Times New Roman"/>
          <w:sz w:val="24"/>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F28E3" w:rsidRDefault="008A7740" w:rsidP="00BF28E3">
      <w:pPr>
        <w:autoSpaceDE w:val="0"/>
        <w:autoSpaceDN w:val="0"/>
        <w:adjustRightInd w:val="0"/>
        <w:spacing w:after="0" w:line="240" w:lineRule="auto"/>
        <w:ind w:firstLine="540"/>
        <w:jc w:val="both"/>
        <w:rPr>
          <w:rFonts w:ascii="Times New Roman" w:hAnsi="Times New Roman" w:cs="Times New Roman"/>
          <w:sz w:val="24"/>
          <w:szCs w:val="24"/>
        </w:rPr>
      </w:pPr>
      <w:r w:rsidRPr="00BF28E3">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BF28E3" w:rsidRDefault="008A7740" w:rsidP="00BF28E3">
      <w:pPr>
        <w:autoSpaceDE w:val="0"/>
        <w:autoSpaceDN w:val="0"/>
        <w:adjustRightInd w:val="0"/>
        <w:spacing w:after="0" w:line="240" w:lineRule="auto"/>
        <w:ind w:firstLine="540"/>
        <w:jc w:val="both"/>
        <w:rPr>
          <w:rFonts w:ascii="Times New Roman" w:hAnsi="Times New Roman" w:cs="Times New Roman"/>
          <w:sz w:val="24"/>
          <w:szCs w:val="24"/>
        </w:rPr>
      </w:pPr>
      <w:r w:rsidRPr="00BF28E3">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A7740" w:rsidRPr="00BF28E3" w:rsidRDefault="008A7740" w:rsidP="00BF28E3">
      <w:pPr>
        <w:autoSpaceDE w:val="0"/>
        <w:autoSpaceDN w:val="0"/>
        <w:adjustRightInd w:val="0"/>
        <w:spacing w:after="0" w:line="240" w:lineRule="auto"/>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520C1A">
        <w:rPr>
          <w:rFonts w:ascii="Times New Roman" w:hAnsi="Times New Roman" w:cs="Times New Roman"/>
          <w:sz w:val="24"/>
          <w:szCs w:val="24"/>
        </w:rPr>
        <w:t>заместителя главы администрации</w:t>
      </w:r>
      <w:r w:rsidR="00353021">
        <w:rPr>
          <w:rFonts w:ascii="Times New Roman" w:hAnsi="Times New Roman" w:cs="Times New Roman"/>
          <w:sz w:val="24"/>
          <w:szCs w:val="24"/>
        </w:rPr>
        <w:t xml:space="preserve"> городского округа Фрязино</w:t>
      </w:r>
      <w:r w:rsidRPr="00BF28E3">
        <w:rPr>
          <w:rFonts w:ascii="Times New Roman" w:hAnsi="Times New Roman" w:cs="Times New Roman"/>
          <w:sz w:val="24"/>
          <w:szCs w:val="24"/>
        </w:rPr>
        <w:t xml:space="preserve">, </w:t>
      </w:r>
      <w:r w:rsidR="00353021">
        <w:rPr>
          <w:rFonts w:ascii="Times New Roman" w:hAnsi="Times New Roman" w:cs="Times New Roman"/>
          <w:sz w:val="24"/>
          <w:szCs w:val="24"/>
        </w:rPr>
        <w:t xml:space="preserve">курирующего </w:t>
      </w:r>
      <w:r w:rsidRPr="00BF28E3">
        <w:rPr>
          <w:rFonts w:ascii="Times New Roman" w:hAnsi="Times New Roman" w:cs="Times New Roman"/>
          <w:sz w:val="24"/>
          <w:szCs w:val="24"/>
        </w:rPr>
        <w:t>предоставл</w:t>
      </w:r>
      <w:r w:rsidR="00353021">
        <w:rPr>
          <w:rFonts w:ascii="Times New Roman" w:hAnsi="Times New Roman" w:cs="Times New Roman"/>
          <w:sz w:val="24"/>
          <w:szCs w:val="24"/>
        </w:rPr>
        <w:t>ение</w:t>
      </w:r>
      <w:r w:rsidRPr="00BF28E3">
        <w:rPr>
          <w:rFonts w:ascii="Times New Roman" w:hAnsi="Times New Roman" w:cs="Times New Roman"/>
          <w:sz w:val="24"/>
          <w:szCs w:val="24"/>
        </w:rPr>
        <w:t xml:space="preserve"> Муниципальн</w:t>
      </w:r>
      <w:r w:rsidR="00353021">
        <w:rPr>
          <w:rFonts w:ascii="Times New Roman" w:hAnsi="Times New Roman" w:cs="Times New Roman"/>
          <w:sz w:val="24"/>
          <w:szCs w:val="24"/>
        </w:rPr>
        <w:t>ой</w:t>
      </w:r>
      <w:r w:rsidRPr="00BF28E3">
        <w:rPr>
          <w:rFonts w:ascii="Times New Roman" w:hAnsi="Times New Roman" w:cs="Times New Roman"/>
          <w:sz w:val="24"/>
          <w:szCs w:val="24"/>
        </w:rPr>
        <w:t xml:space="preserve"> услуг</w:t>
      </w:r>
      <w:r w:rsidR="00353021">
        <w:rPr>
          <w:rFonts w:ascii="Times New Roman" w:hAnsi="Times New Roman" w:cs="Times New Roman"/>
          <w:sz w:val="24"/>
          <w:szCs w:val="24"/>
        </w:rPr>
        <w:t>и</w:t>
      </w:r>
      <w:r w:rsidRPr="00BF28E3">
        <w:rPr>
          <w:rFonts w:ascii="Times New Roman" w:hAnsi="Times New Roman" w:cs="Times New Roman"/>
          <w:sz w:val="24"/>
          <w:szCs w:val="24"/>
        </w:rPr>
        <w:t>,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A7740" w:rsidRPr="00BF28E3" w:rsidRDefault="008A7740" w:rsidP="0033718B">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11. Исчерпывающий перечень документов, необходимых</w:t>
      </w:r>
      <w:r w:rsidR="0033718B">
        <w:rPr>
          <w:rFonts w:ascii="Times New Roman" w:hAnsi="Times New Roman" w:cs="Times New Roman"/>
          <w:sz w:val="24"/>
          <w:szCs w:val="24"/>
        </w:rPr>
        <w:t xml:space="preserve"> </w:t>
      </w:r>
      <w:r w:rsidRPr="00BF28E3">
        <w:rPr>
          <w:rFonts w:ascii="Times New Roman" w:hAnsi="Times New Roman" w:cs="Times New Roman"/>
          <w:sz w:val="24"/>
          <w:szCs w:val="24"/>
        </w:rPr>
        <w:t>для предоставления Муниципальной услуги, которые находятся</w:t>
      </w:r>
      <w:r w:rsidR="0033718B">
        <w:rPr>
          <w:rFonts w:ascii="Times New Roman" w:hAnsi="Times New Roman" w:cs="Times New Roman"/>
          <w:sz w:val="24"/>
          <w:szCs w:val="24"/>
        </w:rPr>
        <w:t xml:space="preserve"> </w:t>
      </w:r>
      <w:r w:rsidRPr="00BF28E3">
        <w:rPr>
          <w:rFonts w:ascii="Times New Roman" w:hAnsi="Times New Roman" w:cs="Times New Roman"/>
          <w:sz w:val="24"/>
          <w:szCs w:val="24"/>
        </w:rPr>
        <w:t>в распоряжении органов власти, органов местного</w:t>
      </w:r>
      <w:r w:rsidR="0033718B">
        <w:rPr>
          <w:rFonts w:ascii="Times New Roman" w:hAnsi="Times New Roman" w:cs="Times New Roman"/>
          <w:sz w:val="24"/>
          <w:szCs w:val="24"/>
        </w:rPr>
        <w:t xml:space="preserve"> </w:t>
      </w:r>
      <w:r w:rsidRPr="00BF28E3">
        <w:rPr>
          <w:rFonts w:ascii="Times New Roman" w:hAnsi="Times New Roman" w:cs="Times New Roman"/>
          <w:sz w:val="24"/>
          <w:szCs w:val="24"/>
        </w:rPr>
        <w:t>самоуправления или организаций</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11.1. Документы, необходимые для предоставления Муниципальной услуги, которые находятся в распоряжении государственных и муниципальных органов и </w:t>
      </w:r>
      <w:proofErr w:type="gramStart"/>
      <w:r w:rsidRPr="00BF28E3">
        <w:rPr>
          <w:rFonts w:ascii="Times New Roman" w:hAnsi="Times New Roman" w:cs="Times New Roman"/>
          <w:sz w:val="24"/>
          <w:szCs w:val="24"/>
        </w:rPr>
        <w:t>иных</w:t>
      </w:r>
      <w:r w:rsidR="00353021">
        <w:rPr>
          <w:rFonts w:ascii="Times New Roman" w:hAnsi="Times New Roman" w:cs="Times New Roman"/>
          <w:sz w:val="24"/>
          <w:szCs w:val="24"/>
        </w:rPr>
        <w:t xml:space="preserve"> </w:t>
      </w:r>
      <w:r w:rsidRPr="00BF28E3">
        <w:rPr>
          <w:rFonts w:ascii="Times New Roman" w:hAnsi="Times New Roman" w:cs="Times New Roman"/>
          <w:sz w:val="24"/>
          <w:szCs w:val="24"/>
        </w:rPr>
        <w:t>органов</w:t>
      </w:r>
      <w:proofErr w:type="gramEnd"/>
      <w:r w:rsidRPr="00BF28E3">
        <w:rPr>
          <w:rFonts w:ascii="Times New Roman" w:hAnsi="Times New Roman" w:cs="Times New Roman"/>
          <w:sz w:val="24"/>
          <w:szCs w:val="24"/>
        </w:rPr>
        <w:t xml:space="preserve"> и подведомственных им организаций, участвующих в предоставлении Муниципальной услуги, и которые Заявитель вправе представить по собственной инициативе, отсутствуют.</w:t>
      </w:r>
    </w:p>
    <w:p w:rsidR="008A7740" w:rsidRP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11.2. Администрации,  МФЦ запрещено требовать у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муниципальных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w:t>
      </w:r>
    </w:p>
    <w:p w:rsidR="008A7740" w:rsidRPr="00BF28E3" w:rsidRDefault="008A7740">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12. Исчерпывающий перечень оснований для отказа в приеме</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документов, необходимых для предоставления Муниципальной</w:t>
      </w:r>
      <w:r w:rsidR="00BF28E3">
        <w:rPr>
          <w:rFonts w:ascii="Times New Roman" w:hAnsi="Times New Roman" w:cs="Times New Roman"/>
          <w:sz w:val="24"/>
          <w:szCs w:val="24"/>
        </w:rPr>
        <w:t xml:space="preserve"> </w:t>
      </w:r>
      <w:r w:rsidRPr="00BF28E3">
        <w:rPr>
          <w:rFonts w:ascii="Times New Roman" w:hAnsi="Times New Roman" w:cs="Times New Roman"/>
          <w:sz w:val="24"/>
          <w:szCs w:val="24"/>
        </w:rPr>
        <w:t>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12.1. Основаниями для отказа в приеме документов, необходимых для предоставления Муниципальной услуги, являются:</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12.1.1. Обращение за предоставлением Муниципальной услуги, не предоставляемой Администрацией, МФЦ.</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12.1.2. Заявителем представлен неполный комплект обязательных документов, необходимых для предоставления Муниципальной 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12.1.3. Документы, необходимые для предоставления Муниципальной услуги, утратили силу, а именно:</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а) документ, удостоверяющий личность Заявителя;</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б)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в)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12.1.5. Документы содержат повреждения, наличие которых не позволяет в полном объеме использовать информацию и сведения, содержащиеся в документах для </w:t>
      </w:r>
      <w:r w:rsidRPr="00BF28E3">
        <w:rPr>
          <w:rFonts w:ascii="Times New Roman" w:hAnsi="Times New Roman" w:cs="Times New Roman"/>
          <w:sz w:val="24"/>
          <w:szCs w:val="24"/>
        </w:rPr>
        <w:lastRenderedPageBreak/>
        <w:t>предоставления Муниципальной 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12.1.6. Некорректное заполнение обязательных полей в заявлении (в форме заявления (или пояснением к форме заявления, если форма утверждена) необходимо указать обязательные поля).</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12.1.7. 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12.1.8. 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p w:rsidR="00BF28E3" w:rsidRPr="00520C1A"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12.1.9.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BF28E3" w:rsidRDefault="008A7740" w:rsidP="00BF28E3">
      <w:pPr>
        <w:pStyle w:val="ConsPlusNormal"/>
        <w:ind w:firstLine="540"/>
        <w:jc w:val="both"/>
        <w:rPr>
          <w:rFonts w:ascii="Times New Roman" w:hAnsi="Times New Roman" w:cs="Times New Roman"/>
          <w:sz w:val="24"/>
          <w:szCs w:val="24"/>
        </w:rPr>
      </w:pPr>
      <w:r w:rsidRPr="00520C1A">
        <w:rPr>
          <w:rFonts w:ascii="Times New Roman" w:hAnsi="Times New Roman" w:cs="Times New Roman"/>
          <w:sz w:val="24"/>
          <w:szCs w:val="24"/>
        </w:rPr>
        <w:t xml:space="preserve">12.2. </w:t>
      </w:r>
      <w:hyperlink w:anchor="P858">
        <w:r w:rsidRPr="00520C1A">
          <w:rPr>
            <w:rFonts w:ascii="Times New Roman" w:hAnsi="Times New Roman" w:cs="Times New Roman"/>
            <w:sz w:val="24"/>
            <w:szCs w:val="24"/>
          </w:rPr>
          <w:t>Решение</w:t>
        </w:r>
      </w:hyperlink>
      <w:r w:rsidRPr="00520C1A">
        <w:rPr>
          <w:rFonts w:ascii="Times New Roman" w:hAnsi="Times New Roman" w:cs="Times New Roman"/>
          <w:sz w:val="24"/>
          <w:szCs w:val="24"/>
        </w:rPr>
        <w:t xml:space="preserve"> </w:t>
      </w:r>
      <w:r w:rsidRPr="00BF28E3">
        <w:rPr>
          <w:rFonts w:ascii="Times New Roman" w:hAnsi="Times New Roman" w:cs="Times New Roman"/>
          <w:sz w:val="24"/>
          <w:szCs w:val="24"/>
        </w:rPr>
        <w:t>об отказе в приеме документов, необходимых для предоставления Муниципальной услуги, по форме, приведенной в приложении 8 к Административному регламенту, в виде электронного документа, подписанного ЭП уполномоченного должностного лица МФЦ,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 либо направляется в Личный кабинет Заявителя на РПГУ не позднее первого рабочего дня, следующего за днем подачи заявления.</w:t>
      </w:r>
    </w:p>
    <w:p w:rsidR="008A7740" w:rsidRP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12.3. Отказ в приеме заявления и документов, необходимых для предоставления Муниципальной услуги, не препятствует повторному обращению Заявителя в Администрацию, МФЦ за предоставлением Муниципальной услуги.</w:t>
      </w:r>
    </w:p>
    <w:p w:rsidR="008A7740" w:rsidRPr="00BF28E3" w:rsidRDefault="008A7740">
      <w:pPr>
        <w:pStyle w:val="ConsPlusTitle"/>
        <w:jc w:val="center"/>
        <w:outlineLvl w:val="2"/>
        <w:rPr>
          <w:rFonts w:ascii="Times New Roman" w:hAnsi="Times New Roman" w:cs="Times New Roman"/>
          <w:sz w:val="24"/>
          <w:szCs w:val="24"/>
        </w:rPr>
      </w:pPr>
      <w:bookmarkStart w:id="3" w:name="P203"/>
      <w:bookmarkEnd w:id="3"/>
      <w:r w:rsidRPr="00BF28E3">
        <w:rPr>
          <w:rFonts w:ascii="Times New Roman" w:hAnsi="Times New Roman" w:cs="Times New Roman"/>
          <w:sz w:val="24"/>
          <w:szCs w:val="24"/>
        </w:rPr>
        <w:t>13. Исчерпывающий перечень оснований для приостановления или</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отказа в предоставлении Муниципальной 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13.1. Основания для приостановления предоставления Муниципальной услуги отсутствуют.</w:t>
      </w:r>
    </w:p>
    <w:p w:rsidR="00BF28E3" w:rsidRPr="00520C1A"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13.2. </w:t>
      </w:r>
      <w:r w:rsidRPr="00520C1A">
        <w:rPr>
          <w:rFonts w:ascii="Times New Roman" w:hAnsi="Times New Roman" w:cs="Times New Roman"/>
          <w:sz w:val="24"/>
          <w:szCs w:val="24"/>
        </w:rPr>
        <w:t xml:space="preserve">Отказ в предоставлении услуги оформляется по </w:t>
      </w:r>
      <w:hyperlink w:anchor="P668">
        <w:r w:rsidRPr="00520C1A">
          <w:rPr>
            <w:rFonts w:ascii="Times New Roman" w:hAnsi="Times New Roman" w:cs="Times New Roman"/>
            <w:sz w:val="24"/>
            <w:szCs w:val="24"/>
          </w:rPr>
          <w:t>форме</w:t>
        </w:r>
      </w:hyperlink>
      <w:r w:rsidRPr="00520C1A">
        <w:rPr>
          <w:rFonts w:ascii="Times New Roman" w:hAnsi="Times New Roman" w:cs="Times New Roman"/>
          <w:sz w:val="24"/>
          <w:szCs w:val="24"/>
        </w:rPr>
        <w:t xml:space="preserve"> согласно приложению 4 к Административному регламенту. Основаниями для отказа в предоставлении Муниципальной услуги являются:</w:t>
      </w:r>
    </w:p>
    <w:p w:rsidR="00BF28E3" w:rsidRPr="00520C1A" w:rsidRDefault="008A7740" w:rsidP="00BF28E3">
      <w:pPr>
        <w:pStyle w:val="ConsPlusNormal"/>
        <w:ind w:firstLine="540"/>
        <w:jc w:val="both"/>
        <w:rPr>
          <w:rFonts w:ascii="Times New Roman" w:hAnsi="Times New Roman" w:cs="Times New Roman"/>
          <w:sz w:val="24"/>
          <w:szCs w:val="24"/>
        </w:rPr>
      </w:pPr>
      <w:r w:rsidRPr="00520C1A">
        <w:rPr>
          <w:rFonts w:ascii="Times New Roman" w:hAnsi="Times New Roman" w:cs="Times New Roman"/>
          <w:sz w:val="24"/>
          <w:szCs w:val="24"/>
        </w:rPr>
        <w:t>13.2.1. Наличие противоречивых сведений в заявлении и приложенных к нему документах.</w:t>
      </w:r>
    </w:p>
    <w:p w:rsidR="00BF28E3" w:rsidRPr="00520C1A" w:rsidRDefault="008A7740" w:rsidP="00BF28E3">
      <w:pPr>
        <w:pStyle w:val="ConsPlusNormal"/>
        <w:ind w:firstLine="540"/>
        <w:jc w:val="both"/>
        <w:rPr>
          <w:rFonts w:ascii="Times New Roman" w:hAnsi="Times New Roman" w:cs="Times New Roman"/>
          <w:sz w:val="24"/>
          <w:szCs w:val="24"/>
        </w:rPr>
      </w:pPr>
      <w:r w:rsidRPr="00520C1A">
        <w:rPr>
          <w:rFonts w:ascii="Times New Roman" w:hAnsi="Times New Roman" w:cs="Times New Roman"/>
          <w:sz w:val="24"/>
          <w:szCs w:val="24"/>
        </w:rPr>
        <w:t xml:space="preserve">13.2.2. Несоответствие Заявителя категории, указанной в </w:t>
      </w:r>
      <w:hyperlink w:anchor="P50">
        <w:r w:rsidRPr="00520C1A">
          <w:rPr>
            <w:rFonts w:ascii="Times New Roman" w:hAnsi="Times New Roman" w:cs="Times New Roman"/>
            <w:sz w:val="24"/>
            <w:szCs w:val="24"/>
          </w:rPr>
          <w:t>пункте 2.</w:t>
        </w:r>
      </w:hyperlink>
      <w:r w:rsidR="00520C1A">
        <w:rPr>
          <w:rFonts w:ascii="Times New Roman" w:hAnsi="Times New Roman" w:cs="Times New Roman"/>
          <w:sz w:val="24"/>
          <w:szCs w:val="24"/>
        </w:rPr>
        <w:t>2</w:t>
      </w:r>
      <w:r w:rsidRPr="00520C1A">
        <w:rPr>
          <w:rFonts w:ascii="Times New Roman" w:hAnsi="Times New Roman" w:cs="Times New Roman"/>
          <w:sz w:val="24"/>
          <w:szCs w:val="24"/>
        </w:rPr>
        <w:t xml:space="preserve"> настоящего Административного регламента.</w:t>
      </w:r>
    </w:p>
    <w:p w:rsidR="00BF28E3" w:rsidRPr="00520C1A" w:rsidRDefault="008A7740" w:rsidP="00BF28E3">
      <w:pPr>
        <w:pStyle w:val="ConsPlusNormal"/>
        <w:ind w:firstLine="540"/>
        <w:jc w:val="both"/>
        <w:rPr>
          <w:rFonts w:ascii="Times New Roman" w:hAnsi="Times New Roman" w:cs="Times New Roman"/>
          <w:sz w:val="24"/>
          <w:szCs w:val="24"/>
        </w:rPr>
      </w:pPr>
      <w:r w:rsidRPr="00520C1A">
        <w:rPr>
          <w:rFonts w:ascii="Times New Roman" w:hAnsi="Times New Roman" w:cs="Times New Roman"/>
          <w:sz w:val="24"/>
          <w:szCs w:val="24"/>
        </w:rPr>
        <w:t xml:space="preserve">13.2.3. Несоответствие документов, указанных в </w:t>
      </w:r>
      <w:hyperlink w:anchor="P158">
        <w:r w:rsidRPr="00520C1A">
          <w:rPr>
            <w:rFonts w:ascii="Times New Roman" w:hAnsi="Times New Roman" w:cs="Times New Roman"/>
            <w:sz w:val="24"/>
            <w:szCs w:val="24"/>
          </w:rPr>
          <w:t>пункте 10.1</w:t>
        </w:r>
      </w:hyperlink>
      <w:r w:rsidRPr="00520C1A">
        <w:rPr>
          <w:rFonts w:ascii="Times New Roman" w:hAnsi="Times New Roman" w:cs="Times New Roman"/>
          <w:sz w:val="24"/>
          <w:szCs w:val="24"/>
        </w:rPr>
        <w:t xml:space="preserve"> настоящего Административного регламента, по форме или содержанию требованиям законодательства Российской Федерации.</w:t>
      </w:r>
    </w:p>
    <w:p w:rsidR="00BF28E3" w:rsidRPr="00520C1A" w:rsidRDefault="008A7740" w:rsidP="00BF28E3">
      <w:pPr>
        <w:pStyle w:val="ConsPlusNormal"/>
        <w:ind w:firstLine="540"/>
        <w:jc w:val="both"/>
        <w:rPr>
          <w:rFonts w:ascii="Times New Roman" w:hAnsi="Times New Roman" w:cs="Times New Roman"/>
          <w:sz w:val="24"/>
          <w:szCs w:val="24"/>
        </w:rPr>
      </w:pPr>
      <w:r w:rsidRPr="00520C1A">
        <w:rPr>
          <w:rFonts w:ascii="Times New Roman" w:hAnsi="Times New Roman" w:cs="Times New Roman"/>
          <w:sz w:val="24"/>
          <w:szCs w:val="24"/>
        </w:rPr>
        <w:t>13.2.4. Заявление подано лицом, не имеющим полномочий представлять интересы Заявителя.</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13.3. Отзыв заявления на предоставление услуги по инициативе Заявителя.</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13.3.1. Заявитель вправе отказаться от получения Муниципальной услуги на основании письменного заявления, написанного в свободной форме, направив его по адресу электронной почты или обратившись в Администрацию. На основании поступившего заявления об отказе в предоставлении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решением об отказе в предоставлении Муниципальной услуги фиксируется в Модуле ЕИС ОУ.</w:t>
      </w:r>
    </w:p>
    <w:p w:rsidR="008A7740" w:rsidRP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13.3.2.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8A7740" w:rsidRPr="00BF28E3" w:rsidRDefault="008A7740">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14. Порядок, размер и основания взимания муниципальной</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пошлины или иной платы, взимаемой за предоставление</w:t>
      </w:r>
      <w:r w:rsidR="00BF28E3">
        <w:rPr>
          <w:rFonts w:ascii="Times New Roman" w:hAnsi="Times New Roman" w:cs="Times New Roman"/>
          <w:sz w:val="24"/>
          <w:szCs w:val="24"/>
        </w:rPr>
        <w:t xml:space="preserve"> </w:t>
      </w:r>
      <w:r w:rsidRPr="00BF28E3">
        <w:rPr>
          <w:rFonts w:ascii="Times New Roman" w:hAnsi="Times New Roman" w:cs="Times New Roman"/>
          <w:sz w:val="24"/>
          <w:szCs w:val="24"/>
        </w:rPr>
        <w:t>Муниципальной услуги</w:t>
      </w:r>
    </w:p>
    <w:p w:rsidR="008A7740" w:rsidRPr="00BF28E3" w:rsidRDefault="008A7740">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lastRenderedPageBreak/>
        <w:t>14.1. Муниципальная услуга предоставляется бесплатно.</w:t>
      </w:r>
    </w:p>
    <w:p w:rsidR="008A7740" w:rsidRPr="00BF28E3" w:rsidRDefault="008A7740">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15. Перечень услуг, необходимых и обязательных</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для предоставления Муниципальной услуги, в том числе</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порядок, размер и основания взимания платы за предоставление</w:t>
      </w:r>
      <w:r w:rsidR="00BF28E3">
        <w:rPr>
          <w:rFonts w:ascii="Times New Roman" w:hAnsi="Times New Roman" w:cs="Times New Roman"/>
          <w:sz w:val="24"/>
          <w:szCs w:val="24"/>
        </w:rPr>
        <w:t xml:space="preserve"> </w:t>
      </w:r>
      <w:r w:rsidRPr="00BF28E3">
        <w:rPr>
          <w:rFonts w:ascii="Times New Roman" w:hAnsi="Times New Roman" w:cs="Times New Roman"/>
          <w:sz w:val="24"/>
          <w:szCs w:val="24"/>
        </w:rPr>
        <w:t>таких услуг</w:t>
      </w:r>
    </w:p>
    <w:p w:rsidR="008A7740" w:rsidRPr="00BF28E3" w:rsidRDefault="008A7740">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15.1. Услуги, необходимые и обязательные для предоставления Муниципальной услуги, отсутствуют.</w:t>
      </w:r>
    </w:p>
    <w:p w:rsidR="008A7740" w:rsidRPr="00BF28E3" w:rsidRDefault="008A7740">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16. Способы представления Заявителем документов,</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необходимых для получения Муниципальной услуги</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16.1. Обращение Заявителя посредством РПГУ (электронная подача, результат в электронном виде, сверка не требуется).</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16.1.1. Для получения Муниципальной услуги Заявитель или его представитель авторизуется на РПГУ посредством Единой системы идентификации и аутентификации (далее - ЕСИА), затем заполняет заявление в электронном виде с использованием специальной интерактивной формы.</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16.1.2. 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 При авторизации посредством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16.1.3. Отправленные документы поступают в информационную систему Администрации ЕИС ОУ. Передача оригиналов и сверка с электронными образами документов не требуется.</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16.1.4. 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РПГУ.</w:t>
      </w:r>
    </w:p>
    <w:p w:rsidR="00BF28E3" w:rsidRDefault="008A7740" w:rsidP="00BF28E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16.1.5. Решение о предоставлении Муниципальной услуги принимается Администрацией на основании электронных образов документов, представленных Заявителем.</w:t>
      </w:r>
    </w:p>
    <w:p w:rsidR="000E2E6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16.2. Личное обращение </w:t>
      </w:r>
      <w:r w:rsidR="00814ECA" w:rsidRPr="00BF28E3">
        <w:rPr>
          <w:rFonts w:ascii="Times New Roman" w:hAnsi="Times New Roman" w:cs="Times New Roman"/>
          <w:sz w:val="24"/>
          <w:szCs w:val="24"/>
        </w:rPr>
        <w:t>Заявителя в МФЦ, Администрацию.</w:t>
      </w:r>
    </w:p>
    <w:p w:rsidR="000E2E6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16.2.1. При обращении через МФЦ для получения услуги Заявитель представляет необходимые документы, </w:t>
      </w:r>
      <w:r w:rsidRPr="00520C1A">
        <w:rPr>
          <w:rFonts w:ascii="Times New Roman" w:hAnsi="Times New Roman" w:cs="Times New Roman"/>
          <w:sz w:val="24"/>
          <w:szCs w:val="24"/>
        </w:rPr>
        <w:t xml:space="preserve">указанные в </w:t>
      </w:r>
      <w:hyperlink w:anchor="P158">
        <w:r w:rsidRPr="00520C1A">
          <w:rPr>
            <w:rFonts w:ascii="Times New Roman" w:hAnsi="Times New Roman" w:cs="Times New Roman"/>
            <w:sz w:val="24"/>
            <w:szCs w:val="24"/>
          </w:rPr>
          <w:t>пункте 10.1</w:t>
        </w:r>
      </w:hyperlink>
      <w:r w:rsidRPr="00520C1A">
        <w:rPr>
          <w:rFonts w:ascii="Times New Roman" w:hAnsi="Times New Roman" w:cs="Times New Roman"/>
          <w:sz w:val="24"/>
          <w:szCs w:val="24"/>
        </w:rPr>
        <w:t xml:space="preserve"> настоящего Административного регламента, за исключением заявления. Копии документов, их </w:t>
      </w:r>
      <w:r w:rsidRPr="00BF28E3">
        <w:rPr>
          <w:rFonts w:ascii="Times New Roman" w:hAnsi="Times New Roman" w:cs="Times New Roman"/>
          <w:sz w:val="24"/>
          <w:szCs w:val="24"/>
        </w:rPr>
        <w:t>изготовление и заверение обеспечивается специалистом МФЦ бесплатно. Специалист МФЦ выдает Заявителю выписку о получении документов с указанием их перечня и даты получения. В МФЦ Заявителю предоставляется бесплатный доступ к РПГУ для обеспечения возможности подачи документов в электронном виде.</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16.2.2.</w:t>
      </w:r>
      <w:r w:rsidR="00814ECA" w:rsidRPr="00BF28E3">
        <w:rPr>
          <w:rFonts w:ascii="Times New Roman" w:hAnsi="Times New Roman" w:cs="Times New Roman"/>
          <w:sz w:val="24"/>
          <w:szCs w:val="24"/>
        </w:rPr>
        <w:t xml:space="preserve"> При обращении в Администрацию </w:t>
      </w:r>
      <w:r w:rsidRPr="00BF28E3">
        <w:rPr>
          <w:rFonts w:ascii="Times New Roman" w:hAnsi="Times New Roman" w:cs="Times New Roman"/>
          <w:sz w:val="24"/>
          <w:szCs w:val="24"/>
        </w:rPr>
        <w:t xml:space="preserve">для </w:t>
      </w:r>
      <w:r w:rsidRPr="00520C1A">
        <w:rPr>
          <w:rFonts w:ascii="Times New Roman" w:hAnsi="Times New Roman" w:cs="Times New Roman"/>
          <w:sz w:val="24"/>
          <w:szCs w:val="24"/>
        </w:rPr>
        <w:t xml:space="preserve">предоставления Муниципальной услуги Заявитель представляет необходимые документы, указанные в </w:t>
      </w:r>
      <w:hyperlink w:anchor="P158">
        <w:r w:rsidRPr="00520C1A">
          <w:rPr>
            <w:rFonts w:ascii="Times New Roman" w:hAnsi="Times New Roman" w:cs="Times New Roman"/>
            <w:sz w:val="24"/>
            <w:szCs w:val="24"/>
          </w:rPr>
          <w:t>пункте 10.1</w:t>
        </w:r>
      </w:hyperlink>
      <w:r w:rsidRPr="00520C1A">
        <w:rPr>
          <w:rFonts w:ascii="Times New Roman" w:hAnsi="Times New Roman" w:cs="Times New Roman"/>
          <w:sz w:val="24"/>
          <w:szCs w:val="24"/>
        </w:rPr>
        <w:t xml:space="preserve"> настоящего Административного регламента, заявление о выдаче справки по </w:t>
      </w:r>
      <w:hyperlink w:anchor="P743">
        <w:r w:rsidRPr="00520C1A">
          <w:rPr>
            <w:rFonts w:ascii="Times New Roman" w:hAnsi="Times New Roman" w:cs="Times New Roman"/>
            <w:sz w:val="24"/>
            <w:szCs w:val="24"/>
          </w:rPr>
          <w:t>форме</w:t>
        </w:r>
      </w:hyperlink>
      <w:r w:rsidRPr="00520C1A">
        <w:rPr>
          <w:rFonts w:ascii="Times New Roman" w:hAnsi="Times New Roman" w:cs="Times New Roman"/>
          <w:sz w:val="24"/>
          <w:szCs w:val="24"/>
        </w:rPr>
        <w:t xml:space="preserve">, приведенной </w:t>
      </w:r>
      <w:r w:rsidRPr="00BF28E3">
        <w:rPr>
          <w:rFonts w:ascii="Times New Roman" w:hAnsi="Times New Roman" w:cs="Times New Roman"/>
          <w:sz w:val="24"/>
          <w:szCs w:val="24"/>
        </w:rPr>
        <w:t>в приложении 6 к настоящему Административному регламенту, предъявляет оригиналы документов для сверки.</w:t>
      </w:r>
    </w:p>
    <w:p w:rsidR="0033718B" w:rsidRDefault="008A7740" w:rsidP="000E2E63">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17. Способы получения Заявителем результатов предоставления</w:t>
      </w:r>
      <w:r w:rsidR="000E2E63">
        <w:rPr>
          <w:rFonts w:ascii="Times New Roman" w:hAnsi="Times New Roman" w:cs="Times New Roman"/>
          <w:sz w:val="24"/>
          <w:szCs w:val="24"/>
        </w:rPr>
        <w:t xml:space="preserve"> </w:t>
      </w:r>
      <w:r w:rsidR="0033718B">
        <w:rPr>
          <w:rFonts w:ascii="Times New Roman" w:hAnsi="Times New Roman" w:cs="Times New Roman"/>
          <w:sz w:val="24"/>
          <w:szCs w:val="24"/>
        </w:rPr>
        <w:t xml:space="preserve"> </w:t>
      </w:r>
    </w:p>
    <w:p w:rsidR="008A7740" w:rsidRPr="00BF28E3" w:rsidRDefault="008A7740" w:rsidP="000E2E63">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 xml:space="preserve">Муниципальной </w:t>
      </w:r>
      <w:r w:rsidR="000E2E63">
        <w:rPr>
          <w:rFonts w:ascii="Times New Roman" w:hAnsi="Times New Roman" w:cs="Times New Roman"/>
          <w:sz w:val="24"/>
          <w:szCs w:val="24"/>
        </w:rPr>
        <w:t>у</w:t>
      </w:r>
      <w:r w:rsidRPr="00BF28E3">
        <w:rPr>
          <w:rFonts w:ascii="Times New Roman" w:hAnsi="Times New Roman" w:cs="Times New Roman"/>
          <w:sz w:val="24"/>
          <w:szCs w:val="24"/>
        </w:rPr>
        <w:t>слуги</w:t>
      </w:r>
    </w:p>
    <w:p w:rsidR="000E2E6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17.1. Заявитель уведомляется о ходе рассмотрения и готовности результата предоставления Муниципальной услуги следующими способами:</w:t>
      </w:r>
    </w:p>
    <w:p w:rsidR="000E2E6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17.1.1. Через Личный кабинет на РПГУ.</w:t>
      </w:r>
    </w:p>
    <w:p w:rsidR="000E2E6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17.1.2. Заявитель может самостоятельно получить информацию о готовности результата предоставления Муниципальной услуги посредством:</w:t>
      </w:r>
    </w:p>
    <w:p w:rsidR="000E2E6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личного обращения Заявите</w:t>
      </w:r>
      <w:r w:rsidR="00814ECA" w:rsidRPr="00BF28E3">
        <w:rPr>
          <w:rFonts w:ascii="Times New Roman" w:hAnsi="Times New Roman" w:cs="Times New Roman"/>
          <w:sz w:val="24"/>
          <w:szCs w:val="24"/>
        </w:rPr>
        <w:t xml:space="preserve">ля (представителя Заявителя) </w:t>
      </w:r>
      <w:proofErr w:type="gramStart"/>
      <w:r w:rsidR="00814ECA" w:rsidRPr="00BF28E3">
        <w:rPr>
          <w:rFonts w:ascii="Times New Roman" w:hAnsi="Times New Roman" w:cs="Times New Roman"/>
          <w:sz w:val="24"/>
          <w:szCs w:val="24"/>
        </w:rPr>
        <w:t xml:space="preserve">в </w:t>
      </w:r>
      <w:r w:rsidRPr="00BF28E3">
        <w:rPr>
          <w:rFonts w:ascii="Times New Roman" w:hAnsi="Times New Roman" w:cs="Times New Roman"/>
          <w:sz w:val="24"/>
          <w:szCs w:val="24"/>
        </w:rPr>
        <w:t xml:space="preserve"> МФЦ</w:t>
      </w:r>
      <w:proofErr w:type="gramEnd"/>
      <w:r w:rsidRPr="00BF28E3">
        <w:rPr>
          <w:rFonts w:ascii="Times New Roman" w:hAnsi="Times New Roman" w:cs="Times New Roman"/>
          <w:sz w:val="24"/>
          <w:szCs w:val="24"/>
        </w:rPr>
        <w:t>;</w:t>
      </w:r>
    </w:p>
    <w:p w:rsidR="000E2E63" w:rsidRDefault="00520C1A" w:rsidP="000E2E6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сервиса РПГУ «</w:t>
      </w:r>
      <w:r w:rsidR="008A7740" w:rsidRPr="00BF28E3">
        <w:rPr>
          <w:rFonts w:ascii="Times New Roman" w:hAnsi="Times New Roman" w:cs="Times New Roman"/>
          <w:sz w:val="24"/>
          <w:szCs w:val="24"/>
        </w:rPr>
        <w:t>Узн</w:t>
      </w:r>
      <w:r>
        <w:rPr>
          <w:rFonts w:ascii="Times New Roman" w:hAnsi="Times New Roman" w:cs="Times New Roman"/>
          <w:sz w:val="24"/>
          <w:szCs w:val="24"/>
        </w:rPr>
        <w:t>ать статус заявления»</w:t>
      </w:r>
      <w:r w:rsidR="008A7740" w:rsidRPr="00BF28E3">
        <w:rPr>
          <w:rFonts w:ascii="Times New Roman" w:hAnsi="Times New Roman" w:cs="Times New Roman"/>
          <w:sz w:val="24"/>
          <w:szCs w:val="24"/>
        </w:rPr>
        <w:t>;</w:t>
      </w:r>
    </w:p>
    <w:p w:rsidR="000E2E6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по бесплатному единому номеру телефона электронной приемной Правительства Московской области 8(800) 550-50-30.</w:t>
      </w:r>
    </w:p>
    <w:p w:rsidR="000E2E6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lastRenderedPageBreak/>
        <w:t>17.2. Результат получения Муниципальной услуги направляется Заявителю в форме электронного документа в Личный кабинет на РПГУ.</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17.3. В форме электронного документа, подписанного ЭП уполномоченного должностного лица через Личный кабинет на РПГУ, либо в любом МФЦ Московской области в форме экземпляра электронного документа на бумажном носителе. В этом случае специалистом МФЦ распечатывается из Модуля Единой информационной системы оказания услуг, установленного в МФЦ (далее - Модуль МФЦ ЕИС ОУ), экземпляр электронного документа на бумажном носителе, подписанный ЭП уполномоченного должностного лица, заверяется подписью уполномоченного работника МФЦ и печатью МФЦ, если такой способ получения результата указан Заявителем в его заявлении.</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18. Максимальный срок ожидания в очереди</w:t>
      </w:r>
    </w:p>
    <w:p w:rsidR="008A7740" w:rsidRPr="00BF28E3" w:rsidRDefault="008A7740">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18.1.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12,5 минуты.</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19. Требования к помещениям, в которых предоставляется</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Муниципальная услуга, к залу ожидания, местам для заполнения</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запросов о предоставлении Муниципальной услуги,</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информационным стендам с образцами их заполнения и перечнем</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документов, необходимых для предоставления Муниципальной</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услуги, в том числе к обеспечению доступности указанных</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объектов для инвалидов, маломобильных групп населения</w:t>
      </w:r>
    </w:p>
    <w:p w:rsidR="000E2E6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19.1. Администрация,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где предоставляется Муниципальная услуга, и беспрепятственного их передвижения в указанных помещениях в соответствии с </w:t>
      </w:r>
      <w:hyperlink r:id="rId10">
        <w:r w:rsidRPr="00BF28E3">
          <w:rPr>
            <w:rFonts w:ascii="Times New Roman" w:hAnsi="Times New Roman" w:cs="Times New Roman"/>
            <w:sz w:val="24"/>
            <w:szCs w:val="24"/>
          </w:rPr>
          <w:t>Законом</w:t>
        </w:r>
      </w:hyperlink>
      <w:r w:rsidRPr="00BF28E3">
        <w:rPr>
          <w:rFonts w:ascii="Times New Roman" w:hAnsi="Times New Roman" w:cs="Times New Roman"/>
          <w:sz w:val="24"/>
          <w:szCs w:val="24"/>
        </w:rPr>
        <w:t xml:space="preserve"> Московской области от 22.10.2009 </w:t>
      </w:r>
      <w:r w:rsidR="00520C1A">
        <w:rPr>
          <w:rFonts w:ascii="Times New Roman" w:hAnsi="Times New Roman" w:cs="Times New Roman"/>
          <w:sz w:val="24"/>
          <w:szCs w:val="24"/>
        </w:rPr>
        <w:t>№</w:t>
      </w:r>
      <w:r w:rsidRPr="00BF28E3">
        <w:rPr>
          <w:rFonts w:ascii="Times New Roman" w:hAnsi="Times New Roman" w:cs="Times New Roman"/>
          <w:sz w:val="24"/>
          <w:szCs w:val="24"/>
        </w:rPr>
        <w:t xml:space="preserve"> 121/2009-ОЗ </w:t>
      </w:r>
      <w:r w:rsidR="00520C1A">
        <w:rPr>
          <w:rFonts w:ascii="Times New Roman" w:hAnsi="Times New Roman" w:cs="Times New Roman"/>
          <w:sz w:val="24"/>
          <w:szCs w:val="24"/>
        </w:rPr>
        <w:t>«</w:t>
      </w:r>
      <w:r w:rsidRPr="00BF28E3">
        <w:rPr>
          <w:rFonts w:ascii="Times New Roman" w:hAnsi="Times New Roman" w:cs="Times New Roman"/>
          <w:sz w:val="24"/>
          <w:szCs w:val="24"/>
        </w:rPr>
        <w:t>Об обеспечении беспрепятственного доступа инвалидов и других маломобильных групп населения к объектам социальной, транспортной и инженерной инф</w:t>
      </w:r>
      <w:r w:rsidR="00520C1A">
        <w:rPr>
          <w:rFonts w:ascii="Times New Roman" w:hAnsi="Times New Roman" w:cs="Times New Roman"/>
          <w:sz w:val="24"/>
          <w:szCs w:val="24"/>
        </w:rPr>
        <w:t>раструктур в Московской области»</w:t>
      </w:r>
      <w:r w:rsidRPr="00BF28E3">
        <w:rPr>
          <w:rFonts w:ascii="Times New Roman" w:hAnsi="Times New Roman" w:cs="Times New Roman"/>
          <w:sz w:val="24"/>
          <w:szCs w:val="24"/>
        </w:rPr>
        <w:t>.</w:t>
      </w:r>
    </w:p>
    <w:p w:rsidR="000E2E6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19.2.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0E2E6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19.3. 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rsidR="000E2E6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 средствами визуальной и звуковой информации;</w:t>
      </w:r>
    </w:p>
    <w:p w:rsidR="000E2E6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 специальными указателями около строящихся и ремонтируемых объектов;</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3) звуковой сигнализацией у светофоров;</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4) телефонами-автоматами или иными средствами связи, доступными для инвалидов;</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5) санитарно-гигиеническими помещениями;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6) пандусами и поручнями у лестниц при входах в здание;</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7) пандусами при входах в здания или </w:t>
      </w:r>
      <w:proofErr w:type="spellStart"/>
      <w:r w:rsidRPr="00BF28E3">
        <w:rPr>
          <w:rFonts w:ascii="Times New Roman" w:hAnsi="Times New Roman" w:cs="Times New Roman"/>
          <w:sz w:val="24"/>
          <w:szCs w:val="24"/>
        </w:rPr>
        <w:t>электроподъемниками</w:t>
      </w:r>
      <w:proofErr w:type="spellEnd"/>
      <w:r w:rsidRPr="00BF28E3">
        <w:rPr>
          <w:rFonts w:ascii="Times New Roman" w:hAnsi="Times New Roman" w:cs="Times New Roman"/>
          <w:sz w:val="24"/>
          <w:szCs w:val="24"/>
        </w:rPr>
        <w:t>.</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19.5. На автостоянках и в местах парковки транспортных средств должно выделяться до 10 процентов мест (но не менее одного места), наиболее удобных для въезда и выезда для </w:t>
      </w:r>
      <w:r w:rsidRPr="00BF28E3">
        <w:rPr>
          <w:rFonts w:ascii="Times New Roman" w:hAnsi="Times New Roman" w:cs="Times New Roman"/>
          <w:sz w:val="24"/>
          <w:szCs w:val="24"/>
        </w:rPr>
        <w:lastRenderedPageBreak/>
        <w:t>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19.6. Помещения,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а) электронной системой управления очередью (при наличии);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б) информационными стендами, содержащими визуальную и текстовую информацию;</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в) стульями, столами, писчей бумагой, бланками, образцами заявлений и письменными принадлежностями в количестве, достаточном для Заявителей;</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г) средствами визуальной и звуковой информации.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19.7. Количество мест ожидания определяется исходя из фактической нагрузки и возможностей для их размещения в здании.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19.8. Места ожидания должны соответствовать комфортным условиям для Заявителей и оптимальным условиям работы должностных лиц.</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а) беспрепятственный доступ к помещениям Администрации, где предоставляется Муниципальная услуга;</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б) возможность самостоятельного или с помощью работников Администрации или МФЦ передвижения по территории, на которой расположены помещения;</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Администрации или МФЦ;</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д) сопровождение инвалидов, имеющих стойкие расстройства функции зрения и самостоятельного передвижения, и оказание им помощи в помещениях;</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е)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ж) дублирование необходимой для инвалидов звуковой и зрительной информации, а также надписей, знаков и иной текстовой и графической информации, допуск </w:t>
      </w:r>
      <w:proofErr w:type="spellStart"/>
      <w:r w:rsidRPr="00BF28E3">
        <w:rPr>
          <w:rFonts w:ascii="Times New Roman" w:hAnsi="Times New Roman" w:cs="Times New Roman"/>
          <w:sz w:val="24"/>
          <w:szCs w:val="24"/>
        </w:rPr>
        <w:t>сурдопереводчика</w:t>
      </w:r>
      <w:proofErr w:type="spellEnd"/>
      <w:r w:rsidRPr="00BF28E3">
        <w:rPr>
          <w:rFonts w:ascii="Times New Roman" w:hAnsi="Times New Roman" w:cs="Times New Roman"/>
          <w:sz w:val="24"/>
          <w:szCs w:val="24"/>
        </w:rPr>
        <w:t xml:space="preserve"> и </w:t>
      </w:r>
      <w:proofErr w:type="spellStart"/>
      <w:r w:rsidRPr="00BF28E3">
        <w:rPr>
          <w:rFonts w:ascii="Times New Roman" w:hAnsi="Times New Roman" w:cs="Times New Roman"/>
          <w:sz w:val="24"/>
          <w:szCs w:val="24"/>
        </w:rPr>
        <w:t>тифлосурдопереводчика</w:t>
      </w:r>
      <w:proofErr w:type="spellEnd"/>
      <w:r w:rsidRPr="00BF28E3">
        <w:rPr>
          <w:rFonts w:ascii="Times New Roman" w:hAnsi="Times New Roman" w:cs="Times New Roman"/>
          <w:sz w:val="24"/>
          <w:szCs w:val="24"/>
        </w:rPr>
        <w:t>;</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з) допуск в помещение организации, где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сфере социальной защиты населения;</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и) оказание работниками Администрации или МФЦ помощи инвалидам в преодолении барьеров, мешающих получению ими услуг.</w:t>
      </w:r>
    </w:p>
    <w:p w:rsidR="008A7740" w:rsidRPr="00BF28E3" w:rsidRDefault="008A7740">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20. Показатели доступности и качества Муниципальной услуги</w:t>
      </w:r>
    </w:p>
    <w:p w:rsidR="000E2E6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20.1. Оценка доступности и качества предоставления Муниципальной услуги должна осуществляться по следующим показателям:</w:t>
      </w:r>
    </w:p>
    <w:p w:rsidR="000E2E6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а)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0E2E6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б) возможность обращения за получением Муниципальной услуги в электронной форме посредством РПГУ в любое МФЦ Московской области;</w:t>
      </w:r>
    </w:p>
    <w:p w:rsidR="000E2E6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в) доступность обращения за предоставлением Муниципальной услуги, в том числе </w:t>
      </w:r>
      <w:r w:rsidRPr="00BF28E3">
        <w:rPr>
          <w:rFonts w:ascii="Times New Roman" w:hAnsi="Times New Roman" w:cs="Times New Roman"/>
          <w:sz w:val="24"/>
          <w:szCs w:val="24"/>
        </w:rPr>
        <w:lastRenderedPageBreak/>
        <w:t>для маломобильных групп населения;</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г) соблюдение установленного времени ожидания в очереди при получении результата предоставления Муниципальной услуги в любом МФЦ Московской области;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д)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е) отсутствие обоснованных жалоб со стороны граждан по результатам предоставления Муниципальной услуги;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ж)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з) предоставление возможности получения информации о ходе предоставления Муниципальной услуги, в том числе с использованием РПГУ.</w:t>
      </w:r>
    </w:p>
    <w:p w:rsidR="008A7740" w:rsidRPr="00BF28E3" w:rsidRDefault="008A7740">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21. Требования к организации предоставления Муниципальной</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услуги в электронной форме</w:t>
      </w:r>
    </w:p>
    <w:p w:rsidR="008A7740" w:rsidRPr="00BF28E3" w:rsidRDefault="008A7740">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21.1. В целях предоставления Муниципальной услуги в электронной форме с использованием РПГУ Заявителем заполняется электронная форма заявления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w:t>
      </w:r>
      <w:hyperlink w:anchor="P158">
        <w:r w:rsidRPr="00BF28E3">
          <w:rPr>
            <w:rFonts w:ascii="Times New Roman" w:hAnsi="Times New Roman" w:cs="Times New Roman"/>
            <w:color w:val="0000FF"/>
            <w:sz w:val="24"/>
            <w:szCs w:val="24"/>
          </w:rPr>
          <w:t>пункте 10.1</w:t>
        </w:r>
      </w:hyperlink>
      <w:r w:rsidRPr="00BF28E3">
        <w:rPr>
          <w:rFonts w:ascii="Times New Roman" w:hAnsi="Times New Roman" w:cs="Times New Roman"/>
          <w:sz w:val="24"/>
          <w:szCs w:val="24"/>
        </w:rPr>
        <w:t xml:space="preserve"> настоящего Административного регламента.</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21.2. При предоставлении Муниципальной услуги в электронной форме осуществляются:</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 подача запроса о предоставлении Муниципальной услуги и иных документов, необходимых для предоставления Муниципальной услуги, с использованием РПГУ;</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3) поступление заявления и документов, необходимых для предоставления Муниципальной услуги, в интегрированную с РПГУ ЕИС ОУ;</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4) обработка и регистрация заявления и документов, необходимых для предоставления Муниципальной услуги, в ЕИС ОУ;</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5) получение Заявителем уведомлений о ходе предоставления Муниципальной услуги в Личный кабинет на РПГУ;</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6) получение Заявителем сведений о ходе предоставления Муниципальной услуги посредством</w:t>
      </w:r>
      <w:r w:rsidR="00AD788D">
        <w:rPr>
          <w:rFonts w:ascii="Times New Roman" w:hAnsi="Times New Roman" w:cs="Times New Roman"/>
          <w:sz w:val="24"/>
          <w:szCs w:val="24"/>
        </w:rPr>
        <w:t xml:space="preserve"> информационного сервиса «Узнать статус заявления»</w:t>
      </w:r>
      <w:r w:rsidRPr="00BF28E3">
        <w:rPr>
          <w:rFonts w:ascii="Times New Roman" w:hAnsi="Times New Roman" w:cs="Times New Roman"/>
          <w:sz w:val="24"/>
          <w:szCs w:val="24"/>
        </w:rPr>
        <w:t>;</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7) получение Заявителем результата предоставления Муниципальной услуги в Личный кабинет на РПГУ в форме электронного документа, подписанного ЭП уполномоченного должностного лица Администрации;</w:t>
      </w:r>
    </w:p>
    <w:p w:rsidR="008A7740" w:rsidRPr="00520C1A"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8) направление жалобы на решения, действия (бездействие) Администрации, </w:t>
      </w:r>
      <w:r w:rsidRPr="00520C1A">
        <w:rPr>
          <w:rFonts w:ascii="Times New Roman" w:hAnsi="Times New Roman" w:cs="Times New Roman"/>
          <w:sz w:val="24"/>
          <w:szCs w:val="24"/>
        </w:rPr>
        <w:t xml:space="preserve">должностных лиц, муниципальных служащих, работников Администрации в порядке, установленном в </w:t>
      </w:r>
      <w:hyperlink w:anchor="P424">
        <w:r w:rsidRPr="00520C1A">
          <w:rPr>
            <w:rFonts w:ascii="Times New Roman" w:hAnsi="Times New Roman" w:cs="Times New Roman"/>
            <w:sz w:val="24"/>
            <w:szCs w:val="24"/>
          </w:rPr>
          <w:t>разделе V</w:t>
        </w:r>
      </w:hyperlink>
      <w:r w:rsidRPr="00520C1A">
        <w:rPr>
          <w:rFonts w:ascii="Times New Roman" w:hAnsi="Times New Roman" w:cs="Times New Roman"/>
          <w:sz w:val="24"/>
          <w:szCs w:val="24"/>
        </w:rPr>
        <w:t xml:space="preserve"> настоящего Административного регламента.</w:t>
      </w:r>
    </w:p>
    <w:p w:rsidR="008A7740" w:rsidRPr="00520C1A" w:rsidRDefault="008A7740" w:rsidP="000E2E63">
      <w:pPr>
        <w:pStyle w:val="ConsPlusNormal"/>
        <w:ind w:firstLine="540"/>
        <w:jc w:val="both"/>
        <w:rPr>
          <w:rFonts w:ascii="Times New Roman" w:hAnsi="Times New Roman" w:cs="Times New Roman"/>
          <w:sz w:val="24"/>
          <w:szCs w:val="24"/>
        </w:rPr>
      </w:pPr>
      <w:r w:rsidRPr="00520C1A">
        <w:rPr>
          <w:rFonts w:ascii="Times New Roman" w:hAnsi="Times New Roman" w:cs="Times New Roman"/>
          <w:sz w:val="24"/>
          <w:szCs w:val="24"/>
        </w:rPr>
        <w:t xml:space="preserve">21.3. </w:t>
      </w:r>
      <w:hyperlink r:id="rId11">
        <w:r w:rsidRPr="00520C1A">
          <w:rPr>
            <w:rFonts w:ascii="Times New Roman" w:hAnsi="Times New Roman" w:cs="Times New Roman"/>
            <w:sz w:val="24"/>
            <w:szCs w:val="24"/>
          </w:rPr>
          <w:t>Требования</w:t>
        </w:r>
      </w:hyperlink>
      <w:r w:rsidRPr="00520C1A">
        <w:rPr>
          <w:rFonts w:ascii="Times New Roman" w:hAnsi="Times New Roman" w:cs="Times New Roman"/>
          <w:sz w:val="24"/>
          <w:szCs w:val="24"/>
        </w:rPr>
        <w:t xml:space="preserve">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w:t>
      </w:r>
      <w:r w:rsidR="00520C1A" w:rsidRPr="00520C1A">
        <w:rPr>
          <w:rFonts w:ascii="Times New Roman" w:hAnsi="Times New Roman" w:cs="Times New Roman"/>
          <w:sz w:val="24"/>
          <w:szCs w:val="24"/>
        </w:rPr>
        <w:t>сковской области от 31.10.2018 №</w:t>
      </w:r>
      <w:r w:rsidRPr="00520C1A">
        <w:rPr>
          <w:rFonts w:ascii="Times New Roman" w:hAnsi="Times New Roman" w:cs="Times New Roman"/>
          <w:sz w:val="24"/>
          <w:szCs w:val="24"/>
        </w:rPr>
        <w:t xml:space="preserve"> 792/37:</w:t>
      </w:r>
    </w:p>
    <w:p w:rsidR="008A7740" w:rsidRPr="00520C1A" w:rsidRDefault="008A7740" w:rsidP="000E2E63">
      <w:pPr>
        <w:pStyle w:val="ConsPlusNormal"/>
        <w:ind w:firstLine="540"/>
        <w:jc w:val="both"/>
        <w:rPr>
          <w:rFonts w:ascii="Times New Roman" w:hAnsi="Times New Roman" w:cs="Times New Roman"/>
          <w:sz w:val="24"/>
          <w:szCs w:val="24"/>
        </w:rPr>
      </w:pPr>
      <w:r w:rsidRPr="00520C1A">
        <w:rPr>
          <w:rFonts w:ascii="Times New Roman" w:hAnsi="Times New Roman" w:cs="Times New Roman"/>
          <w:sz w:val="24"/>
          <w:szCs w:val="24"/>
        </w:rPr>
        <w:t>21.3.1. Электронные документы представляются в следующих форматах:</w:t>
      </w:r>
    </w:p>
    <w:p w:rsidR="008A7740" w:rsidRPr="00520C1A" w:rsidRDefault="008A7740" w:rsidP="000E2E63">
      <w:pPr>
        <w:pStyle w:val="ConsPlusNormal"/>
        <w:ind w:firstLine="540"/>
        <w:jc w:val="both"/>
        <w:rPr>
          <w:rFonts w:ascii="Times New Roman" w:hAnsi="Times New Roman" w:cs="Times New Roman"/>
          <w:sz w:val="24"/>
          <w:szCs w:val="24"/>
        </w:rPr>
      </w:pPr>
      <w:r w:rsidRPr="00520C1A">
        <w:rPr>
          <w:rFonts w:ascii="Times New Roman" w:hAnsi="Times New Roman" w:cs="Times New Roman"/>
          <w:sz w:val="24"/>
          <w:szCs w:val="24"/>
        </w:rPr>
        <w:t xml:space="preserve">а) </w:t>
      </w:r>
      <w:proofErr w:type="spellStart"/>
      <w:r w:rsidRPr="00520C1A">
        <w:rPr>
          <w:rFonts w:ascii="Times New Roman" w:hAnsi="Times New Roman" w:cs="Times New Roman"/>
          <w:sz w:val="24"/>
          <w:szCs w:val="24"/>
        </w:rPr>
        <w:t>xml</w:t>
      </w:r>
      <w:proofErr w:type="spellEnd"/>
      <w:r w:rsidRPr="00520C1A">
        <w:rPr>
          <w:rFonts w:ascii="Times New Roman" w:hAnsi="Times New Roman" w:cs="Times New Roman"/>
          <w:sz w:val="24"/>
          <w:szCs w:val="24"/>
        </w:rPr>
        <w:t xml:space="preserve"> - для формализованных документов;</w:t>
      </w:r>
    </w:p>
    <w:p w:rsidR="008A7740" w:rsidRPr="00520C1A" w:rsidRDefault="008A7740" w:rsidP="000E2E63">
      <w:pPr>
        <w:pStyle w:val="ConsPlusNormal"/>
        <w:ind w:firstLine="540"/>
        <w:jc w:val="both"/>
        <w:rPr>
          <w:rFonts w:ascii="Times New Roman" w:hAnsi="Times New Roman" w:cs="Times New Roman"/>
          <w:sz w:val="24"/>
          <w:szCs w:val="24"/>
        </w:rPr>
      </w:pPr>
      <w:r w:rsidRPr="00520C1A">
        <w:rPr>
          <w:rFonts w:ascii="Times New Roman" w:hAnsi="Times New Roman" w:cs="Times New Roman"/>
          <w:sz w:val="24"/>
          <w:szCs w:val="24"/>
        </w:rPr>
        <w:t xml:space="preserve">б) </w:t>
      </w:r>
      <w:proofErr w:type="spellStart"/>
      <w:r w:rsidRPr="00520C1A">
        <w:rPr>
          <w:rFonts w:ascii="Times New Roman" w:hAnsi="Times New Roman" w:cs="Times New Roman"/>
          <w:sz w:val="24"/>
          <w:szCs w:val="24"/>
        </w:rPr>
        <w:t>doc</w:t>
      </w:r>
      <w:proofErr w:type="spellEnd"/>
      <w:r w:rsidRPr="00520C1A">
        <w:rPr>
          <w:rFonts w:ascii="Times New Roman" w:hAnsi="Times New Roman" w:cs="Times New Roman"/>
          <w:sz w:val="24"/>
          <w:szCs w:val="24"/>
        </w:rPr>
        <w:t xml:space="preserve">, </w:t>
      </w:r>
      <w:proofErr w:type="spellStart"/>
      <w:r w:rsidRPr="00520C1A">
        <w:rPr>
          <w:rFonts w:ascii="Times New Roman" w:hAnsi="Times New Roman" w:cs="Times New Roman"/>
          <w:sz w:val="24"/>
          <w:szCs w:val="24"/>
        </w:rPr>
        <w:t>docx</w:t>
      </w:r>
      <w:proofErr w:type="spellEnd"/>
      <w:r w:rsidRPr="00520C1A">
        <w:rPr>
          <w:rFonts w:ascii="Times New Roman" w:hAnsi="Times New Roman" w:cs="Times New Roman"/>
          <w:sz w:val="24"/>
          <w:szCs w:val="24"/>
        </w:rPr>
        <w:t xml:space="preserve">, </w:t>
      </w:r>
      <w:proofErr w:type="spellStart"/>
      <w:r w:rsidRPr="00520C1A">
        <w:rPr>
          <w:rFonts w:ascii="Times New Roman" w:hAnsi="Times New Roman" w:cs="Times New Roman"/>
          <w:sz w:val="24"/>
          <w:szCs w:val="24"/>
        </w:rPr>
        <w:t>odt</w:t>
      </w:r>
      <w:proofErr w:type="spellEnd"/>
      <w:r w:rsidRPr="00520C1A">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w:t>
      </w:r>
      <w:hyperlink w:anchor="P325">
        <w:r w:rsidR="00EF59F8">
          <w:rPr>
            <w:rFonts w:ascii="Times New Roman" w:hAnsi="Times New Roman" w:cs="Times New Roman"/>
            <w:sz w:val="24"/>
            <w:szCs w:val="24"/>
          </w:rPr>
          <w:t>подпункте «</w:t>
        </w:r>
        <w:r w:rsidRPr="00520C1A">
          <w:rPr>
            <w:rFonts w:ascii="Times New Roman" w:hAnsi="Times New Roman" w:cs="Times New Roman"/>
            <w:sz w:val="24"/>
            <w:szCs w:val="24"/>
          </w:rPr>
          <w:t>в</w:t>
        </w:r>
      </w:hyperlink>
      <w:r w:rsidR="00EF59F8">
        <w:rPr>
          <w:rFonts w:ascii="Times New Roman" w:hAnsi="Times New Roman" w:cs="Times New Roman"/>
          <w:sz w:val="24"/>
          <w:szCs w:val="24"/>
        </w:rPr>
        <w:t>»</w:t>
      </w:r>
      <w:r w:rsidRPr="00520C1A">
        <w:rPr>
          <w:rFonts w:ascii="Times New Roman" w:hAnsi="Times New Roman" w:cs="Times New Roman"/>
          <w:sz w:val="24"/>
          <w:szCs w:val="24"/>
        </w:rPr>
        <w:t xml:space="preserve"> настоящего пункта);</w:t>
      </w:r>
    </w:p>
    <w:p w:rsidR="008A7740" w:rsidRPr="00520C1A" w:rsidRDefault="008A7740" w:rsidP="000E2E63">
      <w:pPr>
        <w:pStyle w:val="ConsPlusNormal"/>
        <w:ind w:firstLine="540"/>
        <w:jc w:val="both"/>
        <w:rPr>
          <w:rFonts w:ascii="Times New Roman" w:hAnsi="Times New Roman" w:cs="Times New Roman"/>
          <w:sz w:val="24"/>
          <w:szCs w:val="24"/>
        </w:rPr>
      </w:pPr>
      <w:bookmarkStart w:id="4" w:name="P325"/>
      <w:bookmarkEnd w:id="4"/>
      <w:r w:rsidRPr="00520C1A">
        <w:rPr>
          <w:rFonts w:ascii="Times New Roman" w:hAnsi="Times New Roman" w:cs="Times New Roman"/>
          <w:sz w:val="24"/>
          <w:szCs w:val="24"/>
        </w:rPr>
        <w:t xml:space="preserve">в) </w:t>
      </w:r>
      <w:proofErr w:type="spellStart"/>
      <w:r w:rsidRPr="00520C1A">
        <w:rPr>
          <w:rFonts w:ascii="Times New Roman" w:hAnsi="Times New Roman" w:cs="Times New Roman"/>
          <w:sz w:val="24"/>
          <w:szCs w:val="24"/>
        </w:rPr>
        <w:t>xls</w:t>
      </w:r>
      <w:proofErr w:type="spellEnd"/>
      <w:r w:rsidRPr="00520C1A">
        <w:rPr>
          <w:rFonts w:ascii="Times New Roman" w:hAnsi="Times New Roman" w:cs="Times New Roman"/>
          <w:sz w:val="24"/>
          <w:szCs w:val="24"/>
        </w:rPr>
        <w:t xml:space="preserve">, </w:t>
      </w:r>
      <w:proofErr w:type="spellStart"/>
      <w:r w:rsidRPr="00520C1A">
        <w:rPr>
          <w:rFonts w:ascii="Times New Roman" w:hAnsi="Times New Roman" w:cs="Times New Roman"/>
          <w:sz w:val="24"/>
          <w:szCs w:val="24"/>
        </w:rPr>
        <w:t>xlsx</w:t>
      </w:r>
      <w:proofErr w:type="spellEnd"/>
      <w:r w:rsidRPr="00520C1A">
        <w:rPr>
          <w:rFonts w:ascii="Times New Roman" w:hAnsi="Times New Roman" w:cs="Times New Roman"/>
          <w:sz w:val="24"/>
          <w:szCs w:val="24"/>
        </w:rPr>
        <w:t xml:space="preserve">, </w:t>
      </w:r>
      <w:proofErr w:type="spellStart"/>
      <w:r w:rsidRPr="00520C1A">
        <w:rPr>
          <w:rFonts w:ascii="Times New Roman" w:hAnsi="Times New Roman" w:cs="Times New Roman"/>
          <w:sz w:val="24"/>
          <w:szCs w:val="24"/>
        </w:rPr>
        <w:t>ods</w:t>
      </w:r>
      <w:proofErr w:type="spellEnd"/>
      <w:r w:rsidRPr="00520C1A">
        <w:rPr>
          <w:rFonts w:ascii="Times New Roman" w:hAnsi="Times New Roman" w:cs="Times New Roman"/>
          <w:sz w:val="24"/>
          <w:szCs w:val="24"/>
        </w:rPr>
        <w:t xml:space="preserve"> - для документов, содержащих расчеты;</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г) </w:t>
      </w:r>
      <w:proofErr w:type="spellStart"/>
      <w:r w:rsidRPr="00BF28E3">
        <w:rPr>
          <w:rFonts w:ascii="Times New Roman" w:hAnsi="Times New Roman" w:cs="Times New Roman"/>
          <w:sz w:val="24"/>
          <w:szCs w:val="24"/>
        </w:rPr>
        <w:t>pdf</w:t>
      </w:r>
      <w:proofErr w:type="spellEnd"/>
      <w:r w:rsidRPr="00BF28E3">
        <w:rPr>
          <w:rFonts w:ascii="Times New Roman" w:hAnsi="Times New Roman" w:cs="Times New Roman"/>
          <w:sz w:val="24"/>
          <w:szCs w:val="24"/>
        </w:rPr>
        <w:t xml:space="preserve">, </w:t>
      </w:r>
      <w:proofErr w:type="spellStart"/>
      <w:r w:rsidRPr="00BF28E3">
        <w:rPr>
          <w:rFonts w:ascii="Times New Roman" w:hAnsi="Times New Roman" w:cs="Times New Roman"/>
          <w:sz w:val="24"/>
          <w:szCs w:val="24"/>
        </w:rPr>
        <w:t>jpg</w:t>
      </w:r>
      <w:proofErr w:type="spellEnd"/>
      <w:r w:rsidRPr="00BF28E3">
        <w:rPr>
          <w:rFonts w:ascii="Times New Roman" w:hAnsi="Times New Roman" w:cs="Times New Roman"/>
          <w:sz w:val="24"/>
          <w:szCs w:val="24"/>
        </w:rPr>
        <w:t xml:space="preserve">, </w:t>
      </w:r>
      <w:proofErr w:type="spellStart"/>
      <w:r w:rsidRPr="00BF28E3">
        <w:rPr>
          <w:rFonts w:ascii="Times New Roman" w:hAnsi="Times New Roman" w:cs="Times New Roman"/>
          <w:sz w:val="24"/>
          <w:szCs w:val="24"/>
        </w:rPr>
        <w:t>jpeg</w:t>
      </w:r>
      <w:proofErr w:type="spellEnd"/>
      <w:r w:rsidRPr="00BF28E3">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lastRenderedPageBreak/>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BF28E3">
        <w:rPr>
          <w:rFonts w:ascii="Times New Roman" w:hAnsi="Times New Roman" w:cs="Times New Roman"/>
          <w:sz w:val="24"/>
          <w:szCs w:val="24"/>
        </w:rPr>
        <w:t>dpi</w:t>
      </w:r>
      <w:proofErr w:type="spellEnd"/>
      <w:r w:rsidRPr="00BF28E3">
        <w:rPr>
          <w:rFonts w:ascii="Times New Roman" w:hAnsi="Times New Roman" w:cs="Times New Roman"/>
          <w:sz w:val="24"/>
          <w:szCs w:val="24"/>
        </w:rPr>
        <w:t xml:space="preserve"> (масштаб 1:1) с использованием следующих режимов:</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 </w:t>
      </w:r>
      <w:r w:rsidR="00EF59F8">
        <w:rPr>
          <w:rFonts w:ascii="Times New Roman" w:hAnsi="Times New Roman" w:cs="Times New Roman"/>
          <w:sz w:val="24"/>
          <w:szCs w:val="24"/>
        </w:rPr>
        <w:t>«черно-белый»</w:t>
      </w:r>
      <w:r w:rsidRPr="00BF28E3">
        <w:rPr>
          <w:rFonts w:ascii="Times New Roman" w:hAnsi="Times New Roman" w:cs="Times New Roman"/>
          <w:sz w:val="24"/>
          <w:szCs w:val="24"/>
        </w:rPr>
        <w:t xml:space="preserve"> (при отсутствии в документе графических изображений и (или) цветного текста);</w:t>
      </w:r>
    </w:p>
    <w:p w:rsidR="008A7740" w:rsidRPr="00BF28E3" w:rsidRDefault="00EF59F8" w:rsidP="000E2E6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«оттенки серого»</w:t>
      </w:r>
      <w:r w:rsidR="008A7740" w:rsidRPr="00BF28E3">
        <w:rPr>
          <w:rFonts w:ascii="Times New Roman" w:hAnsi="Times New Roman" w:cs="Times New Roman"/>
          <w:sz w:val="24"/>
          <w:szCs w:val="24"/>
        </w:rPr>
        <w:t xml:space="preserve"> (при наличии в документе графических изображений, отличных от цветного графического изображения);</w:t>
      </w:r>
    </w:p>
    <w:p w:rsidR="008A7740" w:rsidRPr="00BF28E3" w:rsidRDefault="00EF59F8" w:rsidP="000E2E6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«цветной»</w:t>
      </w:r>
      <w:r w:rsidR="008A7740" w:rsidRPr="00BF28E3">
        <w:rPr>
          <w:rFonts w:ascii="Times New Roman" w:hAnsi="Times New Roman" w:cs="Times New Roman"/>
          <w:sz w:val="24"/>
          <w:szCs w:val="24"/>
        </w:rPr>
        <w:t xml:space="preserve"> или </w:t>
      </w:r>
      <w:r>
        <w:rPr>
          <w:rFonts w:ascii="Times New Roman" w:hAnsi="Times New Roman" w:cs="Times New Roman"/>
          <w:sz w:val="24"/>
          <w:szCs w:val="24"/>
        </w:rPr>
        <w:t>«</w:t>
      </w:r>
      <w:r w:rsidR="008A7740" w:rsidRPr="00BF28E3">
        <w:rPr>
          <w:rFonts w:ascii="Times New Roman" w:hAnsi="Times New Roman" w:cs="Times New Roman"/>
          <w:sz w:val="24"/>
          <w:szCs w:val="24"/>
        </w:rPr>
        <w:t>режим полной цветопередачи</w:t>
      </w:r>
      <w:r>
        <w:rPr>
          <w:rFonts w:ascii="Times New Roman" w:hAnsi="Times New Roman" w:cs="Times New Roman"/>
          <w:sz w:val="24"/>
          <w:szCs w:val="24"/>
        </w:rPr>
        <w:t>»</w:t>
      </w:r>
      <w:r w:rsidR="008A7740" w:rsidRPr="00BF28E3">
        <w:rPr>
          <w:rFonts w:ascii="Times New Roman" w:hAnsi="Times New Roman" w:cs="Times New Roman"/>
          <w:sz w:val="24"/>
          <w:szCs w:val="24"/>
        </w:rPr>
        <w:t xml:space="preserve"> (при наличии в документе цветных графических изображений либо цветного текста);</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с сохранением всех аутентичных признаков подлинности, а именно: графической подписи лица, печати, углового штампа бланка;</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21.3.3. Электронные документы должны обеспечивать:</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возможность идентифицировать документ и количество листов в документе;</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содержать оглавление, соответствующее их смыслу и содержанию;</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21.3.4. Документы, подлежащие представлению в форматах </w:t>
      </w:r>
      <w:proofErr w:type="spellStart"/>
      <w:r w:rsidRPr="00BF28E3">
        <w:rPr>
          <w:rFonts w:ascii="Times New Roman" w:hAnsi="Times New Roman" w:cs="Times New Roman"/>
          <w:sz w:val="24"/>
          <w:szCs w:val="24"/>
        </w:rPr>
        <w:t>xls</w:t>
      </w:r>
      <w:proofErr w:type="spellEnd"/>
      <w:r w:rsidRPr="00BF28E3">
        <w:rPr>
          <w:rFonts w:ascii="Times New Roman" w:hAnsi="Times New Roman" w:cs="Times New Roman"/>
          <w:sz w:val="24"/>
          <w:szCs w:val="24"/>
        </w:rPr>
        <w:t xml:space="preserve">, </w:t>
      </w:r>
      <w:proofErr w:type="spellStart"/>
      <w:r w:rsidRPr="00BF28E3">
        <w:rPr>
          <w:rFonts w:ascii="Times New Roman" w:hAnsi="Times New Roman" w:cs="Times New Roman"/>
          <w:sz w:val="24"/>
          <w:szCs w:val="24"/>
        </w:rPr>
        <w:t>xlsx</w:t>
      </w:r>
      <w:proofErr w:type="spellEnd"/>
      <w:r w:rsidRPr="00BF28E3">
        <w:rPr>
          <w:rFonts w:ascii="Times New Roman" w:hAnsi="Times New Roman" w:cs="Times New Roman"/>
          <w:sz w:val="24"/>
          <w:szCs w:val="24"/>
        </w:rPr>
        <w:t xml:space="preserve"> или </w:t>
      </w:r>
      <w:proofErr w:type="spellStart"/>
      <w:r w:rsidRPr="00BF28E3">
        <w:rPr>
          <w:rFonts w:ascii="Times New Roman" w:hAnsi="Times New Roman" w:cs="Times New Roman"/>
          <w:sz w:val="24"/>
          <w:szCs w:val="24"/>
        </w:rPr>
        <w:t>ods</w:t>
      </w:r>
      <w:proofErr w:type="spellEnd"/>
      <w:r w:rsidRPr="00BF28E3">
        <w:rPr>
          <w:rFonts w:ascii="Times New Roman" w:hAnsi="Times New Roman" w:cs="Times New Roman"/>
          <w:sz w:val="24"/>
          <w:szCs w:val="24"/>
        </w:rPr>
        <w:t>, формируются в виде отдельного электронного документа.</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21.3.5. Максимально допустимый размер прикрепленного пакета документов не должен превышать 10 ГБ.</w:t>
      </w:r>
    </w:p>
    <w:p w:rsidR="008A7740" w:rsidRPr="00BF28E3" w:rsidRDefault="008A7740" w:rsidP="000E2E63">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22. Требования к организации предоставления Муниципальной</w:t>
      </w:r>
      <w:r w:rsidR="000E2E63">
        <w:rPr>
          <w:rFonts w:ascii="Times New Roman" w:hAnsi="Times New Roman" w:cs="Times New Roman"/>
          <w:sz w:val="24"/>
          <w:szCs w:val="24"/>
        </w:rPr>
        <w:t xml:space="preserve"> </w:t>
      </w:r>
      <w:r w:rsidRPr="00BF28E3">
        <w:rPr>
          <w:rFonts w:ascii="Times New Roman" w:hAnsi="Times New Roman" w:cs="Times New Roman"/>
          <w:sz w:val="24"/>
          <w:szCs w:val="24"/>
        </w:rPr>
        <w:t>услуги в МФЦ</w:t>
      </w:r>
    </w:p>
    <w:p w:rsidR="008A7740" w:rsidRPr="00BF28E3" w:rsidRDefault="008A7740">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22.1. Подача запросов посредством РПГУ, документов, информации, необходимых для получения Муниципальной услуги, а также получение результатов предоставления Муниципальной услуги осуществляется в любом МФЦ по выбору Заявителя независимо от его места жительства или места пребывания.</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22.2.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Справочная </w:t>
      </w:r>
      <w:hyperlink w:anchor="P558">
        <w:r w:rsidRPr="00520C1A">
          <w:rPr>
            <w:rFonts w:ascii="Times New Roman" w:hAnsi="Times New Roman" w:cs="Times New Roman"/>
            <w:sz w:val="24"/>
            <w:szCs w:val="24"/>
          </w:rPr>
          <w:t>информация</w:t>
        </w:r>
      </w:hyperlink>
      <w:r w:rsidRPr="00520C1A">
        <w:rPr>
          <w:rFonts w:ascii="Times New Roman" w:hAnsi="Times New Roman" w:cs="Times New Roman"/>
          <w:sz w:val="24"/>
          <w:szCs w:val="24"/>
        </w:rPr>
        <w:t xml:space="preserve"> о гра</w:t>
      </w:r>
      <w:r w:rsidRPr="00BF28E3">
        <w:rPr>
          <w:rFonts w:ascii="Times New Roman" w:hAnsi="Times New Roman" w:cs="Times New Roman"/>
          <w:sz w:val="24"/>
          <w:szCs w:val="24"/>
        </w:rPr>
        <w:t>фике работы, месте расположения МФЦ, в которых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22.3. В МФЦ обеспечиваются:</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а) бесплатный доступ Заявителей к РПГУ для обеспечения возможности получения Муниципальной услуги в электронной форме;</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б) получение результата предоставления Муниципальной услуги в виде распечатанного экземпляра электронного документа на бумажном носителе.</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22.4. Обеспечение доступа Заявителей к РПГУ для подачи заявления в электронной форме посредством РПГУ,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22.5. Перечень МФЦ, в которых организуется предоставление Муниципальной услуги в соответствии с соглашением о взаимодействии, размещен на сайте муниципального образования городской округ Фрязино и МФЦ городского округа Фрязино.</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22.6. При предоставлении Муниципальной услуги в соответствии с соглашением о </w:t>
      </w:r>
      <w:r w:rsidRPr="00BF28E3">
        <w:rPr>
          <w:rFonts w:ascii="Times New Roman" w:hAnsi="Times New Roman" w:cs="Times New Roman"/>
          <w:sz w:val="24"/>
          <w:szCs w:val="24"/>
        </w:rPr>
        <w:lastRenderedPageBreak/>
        <w:t>взаимодействии запрашиваются документы и информация, необходимые для предоставления Муниципальной услуги, в органах государственной власти, органах местного самоуправления и иных организациях, участвующих в предоставлении Муниципальной услуги (указывается в случае Соглашения с Администрацией).</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22.7. При обращении Заявителя в МФЦ работникам МФЦ запрещается:</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 требовать от Заявителей представления документов и информации или осуществления действий, представление или осуществление которых не предусмотрено Административным регламентом;</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22.8. В МФЦ обязаны:</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 предоставлять доступ Заявителям к автоматизированному рабочему месту для получения Муниципальной услуги посредством РПГУ;</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3) при выдаче результата предоставления Муниципальной услуги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4) соблюдать требования соглашений о взаимодействии.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22.9. МФЦ, его работники несут ответственность, установленную законодательством Российской Федерации.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22.10.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Муниципальной услуги, установленного Административным регламентом и иными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22.11. </w:t>
      </w:r>
      <w:hyperlink r:id="rId12">
        <w:r w:rsidRPr="00BF28E3">
          <w:rPr>
            <w:rFonts w:ascii="Times New Roman" w:hAnsi="Times New Roman" w:cs="Times New Roman"/>
            <w:color w:val="0000FF"/>
            <w:sz w:val="24"/>
            <w:szCs w:val="24"/>
          </w:rPr>
          <w:t>Стандарт</w:t>
        </w:r>
      </w:hyperlink>
      <w:r w:rsidRPr="00BF28E3">
        <w:rPr>
          <w:rFonts w:ascii="Times New Roman" w:hAnsi="Times New Roman" w:cs="Times New Roman"/>
          <w:sz w:val="24"/>
          <w:szCs w:val="24"/>
        </w:rPr>
        <w:t xml:space="preserve">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w:t>
      </w:r>
      <w:r w:rsidR="00520C1A">
        <w:rPr>
          <w:rFonts w:ascii="Times New Roman" w:hAnsi="Times New Roman" w:cs="Times New Roman"/>
          <w:sz w:val="24"/>
          <w:szCs w:val="24"/>
        </w:rPr>
        <w:t>№</w:t>
      </w:r>
      <w:r w:rsidRPr="00BF28E3">
        <w:rPr>
          <w:rFonts w:ascii="Times New Roman" w:hAnsi="Times New Roman" w:cs="Times New Roman"/>
          <w:sz w:val="24"/>
          <w:szCs w:val="24"/>
        </w:rPr>
        <w:t xml:space="preserve"> 10-57/РВ.</w:t>
      </w:r>
    </w:p>
    <w:p w:rsidR="008A7740" w:rsidRPr="00BF28E3" w:rsidRDefault="008A7740">
      <w:pPr>
        <w:pStyle w:val="ConsPlusTitle"/>
        <w:jc w:val="center"/>
        <w:outlineLvl w:val="1"/>
        <w:rPr>
          <w:rFonts w:ascii="Times New Roman" w:hAnsi="Times New Roman" w:cs="Times New Roman"/>
          <w:sz w:val="24"/>
          <w:szCs w:val="24"/>
        </w:rPr>
      </w:pPr>
      <w:r w:rsidRPr="00BF28E3">
        <w:rPr>
          <w:rFonts w:ascii="Times New Roman" w:hAnsi="Times New Roman" w:cs="Times New Roman"/>
          <w:sz w:val="24"/>
          <w:szCs w:val="24"/>
        </w:rPr>
        <w:t>III. Состав, последовательность и сроки выполнения</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административных процедур, требования к порядку их</w:t>
      </w:r>
      <w:r w:rsidR="000E2E63">
        <w:rPr>
          <w:rFonts w:ascii="Times New Roman" w:hAnsi="Times New Roman" w:cs="Times New Roman"/>
          <w:sz w:val="24"/>
          <w:szCs w:val="24"/>
        </w:rPr>
        <w:t xml:space="preserve"> </w:t>
      </w:r>
      <w:r w:rsidRPr="00BF28E3">
        <w:rPr>
          <w:rFonts w:ascii="Times New Roman" w:hAnsi="Times New Roman" w:cs="Times New Roman"/>
          <w:sz w:val="24"/>
          <w:szCs w:val="24"/>
        </w:rPr>
        <w:t>выполнения</w:t>
      </w:r>
    </w:p>
    <w:p w:rsidR="008A7740" w:rsidRPr="00BF28E3" w:rsidRDefault="008A7740">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23. Состав, последовательность и сроки выполнения</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административных процедур (действий) при предоставлении</w:t>
      </w:r>
      <w:r w:rsidR="000E2E63">
        <w:rPr>
          <w:rFonts w:ascii="Times New Roman" w:hAnsi="Times New Roman" w:cs="Times New Roman"/>
          <w:sz w:val="24"/>
          <w:szCs w:val="24"/>
        </w:rPr>
        <w:t xml:space="preserve"> </w:t>
      </w:r>
      <w:r w:rsidRPr="00BF28E3">
        <w:rPr>
          <w:rFonts w:ascii="Times New Roman" w:hAnsi="Times New Roman" w:cs="Times New Roman"/>
          <w:sz w:val="24"/>
          <w:szCs w:val="24"/>
        </w:rPr>
        <w:t>Муниципальной услуги</w:t>
      </w:r>
    </w:p>
    <w:p w:rsidR="008A7740" w:rsidRPr="00BF28E3" w:rsidRDefault="008A7740">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23.1. Перечень административных процедур:</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23.1.1. Прием и регистрация заявления и документов, необходимых для предоставления Муниципальной услуги.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23.1.2. Рассмотрение документов и принятие решения о подготовке результата предоставления Муниципальной услуги.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23.1.3. Оформление результата предоставления Муниципальной услуги.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23.1.4. Выдача результата предоставления Муниципальной услуги Заявителю.</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23.2. Каждая административная процедура состоит из административных действий. </w:t>
      </w:r>
      <w:hyperlink w:anchor="P922">
        <w:r w:rsidRPr="00BF28E3">
          <w:rPr>
            <w:rFonts w:ascii="Times New Roman" w:hAnsi="Times New Roman" w:cs="Times New Roman"/>
            <w:color w:val="0000FF"/>
            <w:sz w:val="24"/>
            <w:szCs w:val="24"/>
          </w:rPr>
          <w:t>Перечень</w:t>
        </w:r>
      </w:hyperlink>
      <w:r w:rsidRPr="00BF28E3">
        <w:rPr>
          <w:rFonts w:ascii="Times New Roman" w:hAnsi="Times New Roman" w:cs="Times New Roman"/>
          <w:sz w:val="24"/>
          <w:szCs w:val="24"/>
        </w:rPr>
        <w:t xml:space="preserve"> и содержание административных действий, составляющих каждую административную процедуру, приведены в приложении 9 к настоящему Административному регламенту.</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23.3. </w:t>
      </w:r>
      <w:hyperlink w:anchor="P1023">
        <w:r w:rsidRPr="00BF28E3">
          <w:rPr>
            <w:rFonts w:ascii="Times New Roman" w:hAnsi="Times New Roman" w:cs="Times New Roman"/>
            <w:color w:val="0000FF"/>
            <w:sz w:val="24"/>
            <w:szCs w:val="24"/>
          </w:rPr>
          <w:t>Блок-схема</w:t>
        </w:r>
      </w:hyperlink>
      <w:r w:rsidRPr="00BF28E3">
        <w:rPr>
          <w:rFonts w:ascii="Times New Roman" w:hAnsi="Times New Roman" w:cs="Times New Roman"/>
          <w:sz w:val="24"/>
          <w:szCs w:val="24"/>
        </w:rPr>
        <w:t xml:space="preserve"> предоставления Муниципальной услуги приведена в приложении 10 к настоящему Административному регламенту.</w:t>
      </w:r>
    </w:p>
    <w:p w:rsidR="008A7740" w:rsidRPr="00BF28E3" w:rsidRDefault="008A7740" w:rsidP="000E2E63">
      <w:pPr>
        <w:pStyle w:val="ConsPlusNormal"/>
        <w:jc w:val="both"/>
        <w:rPr>
          <w:rFonts w:ascii="Times New Roman" w:hAnsi="Times New Roman" w:cs="Times New Roman"/>
          <w:sz w:val="24"/>
          <w:szCs w:val="24"/>
        </w:rPr>
      </w:pPr>
    </w:p>
    <w:p w:rsidR="008A7740" w:rsidRPr="00BF28E3" w:rsidRDefault="008A7740" w:rsidP="000E2E63">
      <w:pPr>
        <w:pStyle w:val="ConsPlusTitle"/>
        <w:jc w:val="center"/>
        <w:outlineLvl w:val="1"/>
        <w:rPr>
          <w:rFonts w:ascii="Times New Roman" w:hAnsi="Times New Roman" w:cs="Times New Roman"/>
          <w:sz w:val="24"/>
          <w:szCs w:val="24"/>
        </w:rPr>
      </w:pPr>
      <w:r w:rsidRPr="00BF28E3">
        <w:rPr>
          <w:rFonts w:ascii="Times New Roman" w:hAnsi="Times New Roman" w:cs="Times New Roman"/>
          <w:sz w:val="24"/>
          <w:szCs w:val="24"/>
        </w:rPr>
        <w:t>IV. Порядок и формы контроля за исполнением</w:t>
      </w:r>
      <w:r w:rsidR="000E2E63">
        <w:rPr>
          <w:rFonts w:ascii="Times New Roman" w:hAnsi="Times New Roman" w:cs="Times New Roman"/>
          <w:sz w:val="24"/>
          <w:szCs w:val="24"/>
        </w:rPr>
        <w:t xml:space="preserve"> </w:t>
      </w:r>
      <w:r w:rsidRPr="00BF28E3">
        <w:rPr>
          <w:rFonts w:ascii="Times New Roman" w:hAnsi="Times New Roman" w:cs="Times New Roman"/>
          <w:sz w:val="24"/>
          <w:szCs w:val="24"/>
        </w:rPr>
        <w:t>Административного регламента</w:t>
      </w:r>
    </w:p>
    <w:p w:rsidR="008A7740" w:rsidRPr="00BF28E3" w:rsidRDefault="008A7740">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24. Порядок осуществления текущего контроля за соблюдением</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и исполнением ответственными должностными лицами,</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муниципальными служащими, работниками Администрации, МФЦ</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положений Административного регламента и иных нормативных</w:t>
      </w:r>
      <w:r w:rsidR="000E2E63">
        <w:rPr>
          <w:rFonts w:ascii="Times New Roman" w:hAnsi="Times New Roman" w:cs="Times New Roman"/>
          <w:sz w:val="24"/>
          <w:szCs w:val="24"/>
        </w:rPr>
        <w:t xml:space="preserve"> </w:t>
      </w:r>
      <w:r w:rsidRPr="00BF28E3">
        <w:rPr>
          <w:rFonts w:ascii="Times New Roman" w:hAnsi="Times New Roman" w:cs="Times New Roman"/>
          <w:sz w:val="24"/>
          <w:szCs w:val="24"/>
        </w:rPr>
        <w:t>правовых актов, устанавливающих требования к предоставлению</w:t>
      </w:r>
      <w:r w:rsidR="000E2E63">
        <w:rPr>
          <w:rFonts w:ascii="Times New Roman" w:hAnsi="Times New Roman" w:cs="Times New Roman"/>
          <w:sz w:val="24"/>
          <w:szCs w:val="24"/>
        </w:rPr>
        <w:t xml:space="preserve"> </w:t>
      </w:r>
      <w:r w:rsidRPr="00BF28E3">
        <w:rPr>
          <w:rFonts w:ascii="Times New Roman" w:hAnsi="Times New Roman" w:cs="Times New Roman"/>
          <w:sz w:val="24"/>
          <w:szCs w:val="24"/>
        </w:rPr>
        <w:t>Муниципальной услуги</w:t>
      </w:r>
    </w:p>
    <w:p w:rsidR="000E2E6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24.1. Текущий контроль за соблюдением и исполнением должностными лицами, муниципальными служащими, работниками Администрации, работниками МФЦ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в порядке, установленном организационно-распорядительным актом Администрации, и включает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Администрации.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24.2. 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в соответствии с </w:t>
      </w:r>
      <w:hyperlink r:id="rId13">
        <w:r w:rsidRPr="00BF28E3">
          <w:rPr>
            <w:rFonts w:ascii="Times New Roman" w:hAnsi="Times New Roman" w:cs="Times New Roman"/>
            <w:color w:val="0000FF"/>
            <w:sz w:val="24"/>
            <w:szCs w:val="24"/>
          </w:rPr>
          <w:t>распоряжением</w:t>
        </w:r>
      </w:hyperlink>
      <w:r w:rsidRPr="00BF28E3">
        <w:rPr>
          <w:rFonts w:ascii="Times New Roman" w:hAnsi="Times New Roman" w:cs="Times New Roman"/>
          <w:sz w:val="24"/>
          <w:szCs w:val="24"/>
        </w:rPr>
        <w:t xml:space="preserve"> Администрации государственного управления, информационных техноло</w:t>
      </w:r>
      <w:r w:rsidR="00520C1A">
        <w:rPr>
          <w:rFonts w:ascii="Times New Roman" w:hAnsi="Times New Roman" w:cs="Times New Roman"/>
          <w:sz w:val="24"/>
          <w:szCs w:val="24"/>
        </w:rPr>
        <w:t>гий и связи Московской области «</w:t>
      </w:r>
      <w:r w:rsidRPr="00BF28E3">
        <w:rPr>
          <w:rFonts w:ascii="Times New Roman" w:hAnsi="Times New Roman" w:cs="Times New Roman"/>
          <w:sz w:val="24"/>
          <w:szCs w:val="24"/>
        </w:rPr>
        <w:t>Об утверждении Положения об осуществлении контроля за порядком предоставления государственных и муниципальных услуг н</w:t>
      </w:r>
      <w:r w:rsidR="00520C1A">
        <w:rPr>
          <w:rFonts w:ascii="Times New Roman" w:hAnsi="Times New Roman" w:cs="Times New Roman"/>
          <w:sz w:val="24"/>
          <w:szCs w:val="24"/>
        </w:rPr>
        <w:t>а территории Московской области»</w:t>
      </w:r>
      <w:r w:rsidRPr="00BF28E3">
        <w:rPr>
          <w:rFonts w:ascii="Times New Roman" w:hAnsi="Times New Roman" w:cs="Times New Roman"/>
          <w:sz w:val="24"/>
          <w:szCs w:val="24"/>
        </w:rPr>
        <w:t xml:space="preserve"> от 30.10.2018 </w:t>
      </w:r>
      <w:r w:rsidR="00520C1A">
        <w:rPr>
          <w:rFonts w:ascii="Times New Roman" w:hAnsi="Times New Roman" w:cs="Times New Roman"/>
          <w:sz w:val="24"/>
          <w:szCs w:val="24"/>
        </w:rPr>
        <w:t>№</w:t>
      </w:r>
      <w:r w:rsidRPr="00BF28E3">
        <w:rPr>
          <w:rFonts w:ascii="Times New Roman" w:hAnsi="Times New Roman" w:cs="Times New Roman"/>
          <w:sz w:val="24"/>
          <w:szCs w:val="24"/>
        </w:rPr>
        <w:t>10-121/РВ.</w:t>
      </w:r>
    </w:p>
    <w:p w:rsidR="008A7740" w:rsidRPr="00BF28E3" w:rsidRDefault="008A7740" w:rsidP="000E2E63">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25. Порядок и периодичность осуществления плановых</w:t>
      </w:r>
      <w:r w:rsidR="000E2E63">
        <w:rPr>
          <w:rFonts w:ascii="Times New Roman" w:hAnsi="Times New Roman" w:cs="Times New Roman"/>
          <w:sz w:val="24"/>
          <w:szCs w:val="24"/>
        </w:rPr>
        <w:t xml:space="preserve"> </w:t>
      </w:r>
      <w:r w:rsidRPr="00BF28E3">
        <w:rPr>
          <w:rFonts w:ascii="Times New Roman" w:hAnsi="Times New Roman" w:cs="Times New Roman"/>
          <w:sz w:val="24"/>
          <w:szCs w:val="24"/>
        </w:rPr>
        <w:t>и внеплановых проверок полноты и качества предоставления</w:t>
      </w:r>
      <w:r w:rsidR="000E2E63">
        <w:rPr>
          <w:rFonts w:ascii="Times New Roman" w:hAnsi="Times New Roman" w:cs="Times New Roman"/>
          <w:sz w:val="24"/>
          <w:szCs w:val="24"/>
        </w:rPr>
        <w:t xml:space="preserve"> </w:t>
      </w:r>
      <w:r w:rsidRPr="00BF28E3">
        <w:rPr>
          <w:rFonts w:ascii="Times New Roman" w:hAnsi="Times New Roman" w:cs="Times New Roman"/>
          <w:sz w:val="24"/>
          <w:szCs w:val="24"/>
        </w:rPr>
        <w:t>Муниципальной услуги</w:t>
      </w:r>
    </w:p>
    <w:p w:rsidR="008A7740" w:rsidRPr="00BF28E3" w:rsidRDefault="008A7740">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25.1. Порядок и периодичность осуществления плановых и внеплановых проверок полноты и качества предоставления Муниципальной услуги устанавливаются организационно-распорядительным актом Администрации, МФЦ.</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25.2. При выявлении в ходе проверок нарушений исполнения положений настоящего Административного регламента и законодательства, устанавливающего требования к предоставлению Муниципальной услуги, в том числе по жалобам на решения и (или) действия (бездействие) должностных лиц, муниципальных служащих, работников Администрации, МФЦ, принимаются меры по устранению таких нарушений.</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25.3. 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порядке, установленном </w:t>
      </w:r>
      <w:hyperlink r:id="rId14">
        <w:r w:rsidRPr="00BF28E3">
          <w:rPr>
            <w:rFonts w:ascii="Times New Roman" w:hAnsi="Times New Roman" w:cs="Times New Roman"/>
            <w:color w:val="0000FF"/>
            <w:sz w:val="24"/>
            <w:szCs w:val="24"/>
          </w:rPr>
          <w:t>распоряжением</w:t>
        </w:r>
      </w:hyperlink>
      <w:r w:rsidRPr="00BF28E3">
        <w:rPr>
          <w:rFonts w:ascii="Times New Roman" w:hAnsi="Times New Roman" w:cs="Times New Roman"/>
          <w:sz w:val="24"/>
          <w:szCs w:val="24"/>
        </w:rPr>
        <w:t xml:space="preserve"> Министерства государственного управления, информационных технологий и связи Московской области </w:t>
      </w:r>
      <w:r w:rsidR="00520C1A">
        <w:rPr>
          <w:rFonts w:ascii="Times New Roman" w:hAnsi="Times New Roman" w:cs="Times New Roman"/>
          <w:sz w:val="24"/>
          <w:szCs w:val="24"/>
        </w:rPr>
        <w:t>«</w:t>
      </w:r>
      <w:r w:rsidRPr="00BF28E3">
        <w:rPr>
          <w:rFonts w:ascii="Times New Roman" w:hAnsi="Times New Roman" w:cs="Times New Roman"/>
          <w:sz w:val="24"/>
          <w:szCs w:val="24"/>
        </w:rPr>
        <w:t>Об утверждении Положения об осуществлении контроля за порядком предоставления государственных и муниципальных услуг н</w:t>
      </w:r>
      <w:r w:rsidR="00520C1A">
        <w:rPr>
          <w:rFonts w:ascii="Times New Roman" w:hAnsi="Times New Roman" w:cs="Times New Roman"/>
          <w:sz w:val="24"/>
          <w:szCs w:val="24"/>
        </w:rPr>
        <w:t>а территории Московской области»</w:t>
      </w:r>
      <w:r w:rsidRPr="00BF28E3">
        <w:rPr>
          <w:rFonts w:ascii="Times New Roman" w:hAnsi="Times New Roman" w:cs="Times New Roman"/>
          <w:sz w:val="24"/>
          <w:szCs w:val="24"/>
        </w:rPr>
        <w:t xml:space="preserve"> от 30.10.2018 </w:t>
      </w:r>
      <w:r w:rsidR="00520C1A">
        <w:rPr>
          <w:rFonts w:ascii="Times New Roman" w:hAnsi="Times New Roman" w:cs="Times New Roman"/>
          <w:sz w:val="24"/>
          <w:szCs w:val="24"/>
        </w:rPr>
        <w:t>№</w:t>
      </w:r>
      <w:r w:rsidRPr="00BF28E3">
        <w:rPr>
          <w:rFonts w:ascii="Times New Roman" w:hAnsi="Times New Roman" w:cs="Times New Roman"/>
          <w:sz w:val="24"/>
          <w:szCs w:val="24"/>
        </w:rPr>
        <w:t xml:space="preserve"> 10-121/РВ, в форме мониторинга на постоянной основе (еженедельно) государственных информационных систем, используемых для предоставления Муниципальной услуги, а также на основании поступления в Министерство государственного управления, информационных технологий и связи Московской области обращений граждан, юридических лиц, индивидуальных предпринимателей о фактах нарушения порядка предоставления Муниципальной услуги.</w:t>
      </w:r>
    </w:p>
    <w:p w:rsidR="008A7740" w:rsidRPr="00BF28E3" w:rsidRDefault="008A7740" w:rsidP="0033718B">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26. Ответственность должностных лиц, муниципальных служащих,</w:t>
      </w:r>
      <w:r w:rsidR="0033718B">
        <w:rPr>
          <w:rFonts w:ascii="Times New Roman" w:hAnsi="Times New Roman" w:cs="Times New Roman"/>
          <w:sz w:val="24"/>
          <w:szCs w:val="24"/>
        </w:rPr>
        <w:t xml:space="preserve"> </w:t>
      </w:r>
      <w:r w:rsidRPr="00BF28E3">
        <w:rPr>
          <w:rFonts w:ascii="Times New Roman" w:hAnsi="Times New Roman" w:cs="Times New Roman"/>
          <w:sz w:val="24"/>
          <w:szCs w:val="24"/>
        </w:rPr>
        <w:t>работников Администрации, работников МФЦ за решения</w:t>
      </w:r>
      <w:r w:rsidR="0033718B">
        <w:rPr>
          <w:rFonts w:ascii="Times New Roman" w:hAnsi="Times New Roman" w:cs="Times New Roman"/>
          <w:sz w:val="24"/>
          <w:szCs w:val="24"/>
        </w:rPr>
        <w:t xml:space="preserve"> </w:t>
      </w:r>
      <w:r w:rsidRPr="00BF28E3">
        <w:rPr>
          <w:rFonts w:ascii="Times New Roman" w:hAnsi="Times New Roman" w:cs="Times New Roman"/>
          <w:sz w:val="24"/>
          <w:szCs w:val="24"/>
        </w:rPr>
        <w:t>и действия (бездействие), принимаемые (осуществляемые)</w:t>
      </w:r>
      <w:r w:rsidR="0033718B">
        <w:rPr>
          <w:rFonts w:ascii="Times New Roman" w:hAnsi="Times New Roman" w:cs="Times New Roman"/>
          <w:sz w:val="24"/>
          <w:szCs w:val="24"/>
        </w:rPr>
        <w:t xml:space="preserve"> </w:t>
      </w:r>
      <w:r w:rsidRPr="00BF28E3">
        <w:rPr>
          <w:rFonts w:ascii="Times New Roman" w:hAnsi="Times New Roman" w:cs="Times New Roman"/>
          <w:sz w:val="24"/>
          <w:szCs w:val="24"/>
        </w:rPr>
        <w:t>в ходе предоставления Муниципальной услуги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26.1. По результатам проведенных мониторинга и проверок в случае выявления неправомерных решений, действий (бездействия) должностных лиц, муниципальных служащих Администрации, ответственных за предоставление Муниципальной услуги, работников МФЦ и фактов нарушения прав и законных интересов Заявителей должностные </w:t>
      </w:r>
      <w:r w:rsidRPr="00BF28E3">
        <w:rPr>
          <w:rFonts w:ascii="Times New Roman" w:hAnsi="Times New Roman" w:cs="Times New Roman"/>
          <w:sz w:val="24"/>
          <w:szCs w:val="24"/>
        </w:rPr>
        <w:lastRenderedPageBreak/>
        <w:t>лица, муниципальные служащие, работники Администрации, МФЦ несут ответственность в соответствии с законодательством Российской Федерации и законодательством Московской области.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26.2. В случае выявления в действиях (бездействии) должностных лиц Администрации, работников МФЦ признаков совершения административного правонарушения, ответственность за которое установлена </w:t>
      </w:r>
      <w:hyperlink r:id="rId15">
        <w:r w:rsidRPr="00BF28E3">
          <w:rPr>
            <w:rFonts w:ascii="Times New Roman" w:hAnsi="Times New Roman" w:cs="Times New Roman"/>
            <w:color w:val="0000FF"/>
            <w:sz w:val="24"/>
            <w:szCs w:val="24"/>
          </w:rPr>
          <w:t>Законом</w:t>
        </w:r>
      </w:hyperlink>
      <w:r w:rsidRPr="00BF28E3">
        <w:rPr>
          <w:rFonts w:ascii="Times New Roman" w:hAnsi="Times New Roman" w:cs="Times New Roman"/>
          <w:sz w:val="24"/>
          <w:szCs w:val="24"/>
        </w:rPr>
        <w:t xml:space="preserve"> Мо</w:t>
      </w:r>
      <w:r w:rsidR="00520C1A">
        <w:rPr>
          <w:rFonts w:ascii="Times New Roman" w:hAnsi="Times New Roman" w:cs="Times New Roman"/>
          <w:sz w:val="24"/>
          <w:szCs w:val="24"/>
        </w:rPr>
        <w:t>сковской области от 04.05.2016 № 37/2016-ОЗ «</w:t>
      </w:r>
      <w:r w:rsidRPr="00BF28E3">
        <w:rPr>
          <w:rFonts w:ascii="Times New Roman" w:hAnsi="Times New Roman" w:cs="Times New Roman"/>
          <w:sz w:val="24"/>
          <w:szCs w:val="24"/>
        </w:rPr>
        <w:t>Кодекс Московской области об а</w:t>
      </w:r>
      <w:r w:rsidR="00520C1A">
        <w:rPr>
          <w:rFonts w:ascii="Times New Roman" w:hAnsi="Times New Roman" w:cs="Times New Roman"/>
          <w:sz w:val="24"/>
          <w:szCs w:val="24"/>
        </w:rPr>
        <w:t>дминистративных правонарушениях»</w:t>
      </w:r>
      <w:r w:rsidRPr="00BF28E3">
        <w:rPr>
          <w:rFonts w:ascii="Times New Roman" w:hAnsi="Times New Roman" w:cs="Times New Roman"/>
          <w:sz w:val="24"/>
          <w:szCs w:val="24"/>
        </w:rPr>
        <w:t xml:space="preserve">, уполномоченными должностными лицами Министерства государственного управления, информационных технологий и связи Московской области в порядке, установленном </w:t>
      </w:r>
      <w:hyperlink r:id="rId16">
        <w:r w:rsidRPr="00BF28E3">
          <w:rPr>
            <w:rFonts w:ascii="Times New Roman" w:hAnsi="Times New Roman" w:cs="Times New Roman"/>
            <w:color w:val="0000FF"/>
            <w:sz w:val="24"/>
            <w:szCs w:val="24"/>
          </w:rPr>
          <w:t>Кодексом</w:t>
        </w:r>
      </w:hyperlink>
      <w:r w:rsidRPr="00BF28E3">
        <w:rPr>
          <w:rFonts w:ascii="Times New Roman" w:hAnsi="Times New Roman" w:cs="Times New Roman"/>
          <w:sz w:val="24"/>
          <w:szCs w:val="24"/>
        </w:rPr>
        <w:t xml:space="preserve"> Российской Федерации об административных правонарушениях, составляется протокол об административном правонарушении и направляется в суд для принятия решения о привлечении виновных должностных лиц к административной ответственности.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26.3. 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непосредственно предоставляющего Муниципальную услугу.</w:t>
      </w:r>
    </w:p>
    <w:p w:rsidR="008A7740" w:rsidRPr="00BF28E3" w:rsidRDefault="008A7740" w:rsidP="0033718B">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27. Положения, характеризующие требования к порядку и формам</w:t>
      </w:r>
      <w:r w:rsidR="0033718B">
        <w:rPr>
          <w:rFonts w:ascii="Times New Roman" w:hAnsi="Times New Roman" w:cs="Times New Roman"/>
          <w:sz w:val="24"/>
          <w:szCs w:val="24"/>
        </w:rPr>
        <w:t xml:space="preserve"> </w:t>
      </w:r>
      <w:r w:rsidRPr="00BF28E3">
        <w:rPr>
          <w:rFonts w:ascii="Times New Roman" w:hAnsi="Times New Roman" w:cs="Times New Roman"/>
          <w:sz w:val="24"/>
          <w:szCs w:val="24"/>
        </w:rPr>
        <w:t>контроля за предоставлением Муниципальной услуги, в том</w:t>
      </w:r>
      <w:r w:rsidR="0033718B">
        <w:rPr>
          <w:rFonts w:ascii="Times New Roman" w:hAnsi="Times New Roman" w:cs="Times New Roman"/>
          <w:sz w:val="24"/>
          <w:szCs w:val="24"/>
        </w:rPr>
        <w:t xml:space="preserve"> </w:t>
      </w:r>
      <w:r w:rsidRPr="00BF28E3">
        <w:rPr>
          <w:rFonts w:ascii="Times New Roman" w:hAnsi="Times New Roman" w:cs="Times New Roman"/>
          <w:sz w:val="24"/>
          <w:szCs w:val="24"/>
        </w:rPr>
        <w:t>числе со стороны граждан, их объединений и организаций</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27.1. Требованиями к порядку и формам текущего контроля за предоставлением Муниципальной услуги являются: </w:t>
      </w:r>
      <w:proofErr w:type="gramStart"/>
      <w:r w:rsidRPr="00BF28E3">
        <w:rPr>
          <w:rFonts w:ascii="Times New Roman" w:hAnsi="Times New Roman" w:cs="Times New Roman"/>
          <w:sz w:val="24"/>
          <w:szCs w:val="24"/>
        </w:rPr>
        <w:t>независимость;</w:t>
      </w:r>
      <w:r w:rsidR="0033718B">
        <w:rPr>
          <w:rFonts w:ascii="Times New Roman" w:hAnsi="Times New Roman" w:cs="Times New Roman"/>
          <w:sz w:val="24"/>
          <w:szCs w:val="24"/>
        </w:rPr>
        <w:t xml:space="preserve"> </w:t>
      </w:r>
      <w:r w:rsidRPr="00BF28E3">
        <w:rPr>
          <w:rFonts w:ascii="Times New Roman" w:hAnsi="Times New Roman" w:cs="Times New Roman"/>
          <w:sz w:val="24"/>
          <w:szCs w:val="24"/>
        </w:rPr>
        <w:t xml:space="preserve"> тщательность</w:t>
      </w:r>
      <w:proofErr w:type="gramEnd"/>
      <w:r w:rsidRPr="00BF28E3">
        <w:rPr>
          <w:rFonts w:ascii="Times New Roman" w:hAnsi="Times New Roman" w:cs="Times New Roman"/>
          <w:sz w:val="24"/>
          <w:szCs w:val="24"/>
        </w:rPr>
        <w:t>.</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27.2.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муниципального служащего, работника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27.3. 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27.4. 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27.5.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w:t>
      </w:r>
      <w:proofErr w:type="spellStart"/>
      <w:r w:rsidRPr="00BF28E3">
        <w:rPr>
          <w:rFonts w:ascii="Times New Roman" w:hAnsi="Times New Roman" w:cs="Times New Roman"/>
          <w:sz w:val="24"/>
          <w:szCs w:val="24"/>
        </w:rPr>
        <w:t>непредоставление</w:t>
      </w:r>
      <w:proofErr w:type="spellEnd"/>
      <w:r w:rsidRPr="00BF28E3">
        <w:rPr>
          <w:rFonts w:ascii="Times New Roman" w:hAnsi="Times New Roman" w:cs="Times New Roman"/>
          <w:sz w:val="24"/>
          <w:szCs w:val="24"/>
        </w:rPr>
        <w:t xml:space="preserve"> или предоставление с нарушением срока, установленного настоящим Административным регламентом.</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27.6. 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27.7.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8A7740" w:rsidRPr="00BF28E3" w:rsidRDefault="008A7740" w:rsidP="000E2E63">
      <w:pPr>
        <w:pStyle w:val="ConsPlusNormal"/>
        <w:jc w:val="both"/>
        <w:rPr>
          <w:rFonts w:ascii="Times New Roman" w:hAnsi="Times New Roman" w:cs="Times New Roman"/>
          <w:sz w:val="24"/>
          <w:szCs w:val="24"/>
        </w:rPr>
      </w:pPr>
    </w:p>
    <w:p w:rsidR="008A7740" w:rsidRPr="00BF28E3" w:rsidRDefault="008A7740" w:rsidP="000E2E63">
      <w:pPr>
        <w:pStyle w:val="ConsPlusTitle"/>
        <w:jc w:val="center"/>
        <w:outlineLvl w:val="1"/>
        <w:rPr>
          <w:rFonts w:ascii="Times New Roman" w:hAnsi="Times New Roman" w:cs="Times New Roman"/>
          <w:sz w:val="24"/>
          <w:szCs w:val="24"/>
        </w:rPr>
      </w:pPr>
      <w:bookmarkStart w:id="5" w:name="P424"/>
      <w:bookmarkEnd w:id="5"/>
      <w:r w:rsidRPr="00BF28E3">
        <w:rPr>
          <w:rFonts w:ascii="Times New Roman" w:hAnsi="Times New Roman" w:cs="Times New Roman"/>
          <w:sz w:val="24"/>
          <w:szCs w:val="24"/>
        </w:rPr>
        <w:t>V. Досудебный (внесудебный) порядок обжалования решений</w:t>
      </w:r>
    </w:p>
    <w:p w:rsidR="008A7740" w:rsidRPr="00BF28E3" w:rsidRDefault="008A7740" w:rsidP="000E2E63">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и действий (бездействия) органа, предоставляющего</w:t>
      </w:r>
    </w:p>
    <w:p w:rsidR="008A7740" w:rsidRPr="00BF28E3" w:rsidRDefault="008A7740" w:rsidP="000E2E63">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Муниципальную услугу, МФЦ, а также их должностных лиц,</w:t>
      </w:r>
    </w:p>
    <w:p w:rsidR="008A7740" w:rsidRPr="00BF28E3" w:rsidRDefault="008A7740" w:rsidP="000E2E63">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муниципальных служащих, работников</w:t>
      </w:r>
    </w:p>
    <w:p w:rsidR="008A7740" w:rsidRPr="00BF28E3" w:rsidRDefault="008A7740" w:rsidP="000E2E63">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28. Досудебный (внесудебный) порядок обжалования решений</w:t>
      </w:r>
    </w:p>
    <w:p w:rsidR="008A7740" w:rsidRPr="00BF28E3" w:rsidRDefault="008A7740" w:rsidP="000E2E63">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и действий (бездействия) Администрации, МФЦ, а также их</w:t>
      </w:r>
    </w:p>
    <w:p w:rsidR="008A7740" w:rsidRPr="00BF28E3" w:rsidRDefault="008A7740" w:rsidP="000E2E63">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должностных лиц, муниципальных служащих</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28.1. Заявитель может обратиться с жалобой в следующих случаях:</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 нарушение срока регистрации запроса о предоставлении Муниципальной услуги;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 нарушение срока предоставления Муниципальной услуги;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 у Заявителя;</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 для предоставления Муниципальной услуги;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6) требование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настоящим Административным регламентом;</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7) отказ Администрации, МФЦ, должностного лица Администрации, работника МФЦ,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10) требование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в) истечение срока действия документов или изменение информации после </w:t>
      </w:r>
      <w:r w:rsidRPr="00BF28E3">
        <w:rPr>
          <w:rFonts w:ascii="Times New Roman" w:hAnsi="Times New Roman" w:cs="Times New Roman"/>
          <w:sz w:val="24"/>
          <w:szCs w:val="24"/>
        </w:rPr>
        <w:lastRenderedPageBreak/>
        <w:t>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работника Администрации, МФЦ при первоначальном отказе в приеме документов, необходимых для предоставления Муниципальной услуги, о чем в письменном виде за подписью руководителя, руководителя МФЦ при первоначальном отказе в приеме документов, необходимых для предоставления государственной или муниципальной услуги, уведомляется Заявитель, а также приносятся извинения за доставленные неудобства.</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28.2. Жалоба подается в Администрацию, МФЦ, предоставляющие Муниципальную услугу, в письменной форме, в том числе при личном приеме Заявителя, или в электронном виде.</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Жалобу на решения и действ</w:t>
      </w:r>
      <w:r w:rsidR="00814ECA" w:rsidRPr="00BF28E3">
        <w:rPr>
          <w:rFonts w:ascii="Times New Roman" w:hAnsi="Times New Roman" w:cs="Times New Roman"/>
          <w:sz w:val="24"/>
          <w:szCs w:val="24"/>
        </w:rPr>
        <w:t xml:space="preserve">ия (бездействие) Администрации </w:t>
      </w:r>
      <w:r w:rsidRPr="00BF28E3">
        <w:rPr>
          <w:rFonts w:ascii="Times New Roman" w:hAnsi="Times New Roman" w:cs="Times New Roman"/>
          <w:sz w:val="24"/>
          <w:szCs w:val="24"/>
        </w:rPr>
        <w:t>можно подать Губернатору Московской области в письменной форме, в том числе при личном приеме Заявителя, или в электронном виде.</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Жалобу на решения и действия (бездействие) МФЦ также можно подать руководителю МФЦ или в Министерство государственного управления, информационных технологий и связи Московской области, в письменной форме, в том числе при личном приеме Заявителя, или в электронном виде.</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28.3. Жалоба должна содержать:</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а) наименование Администрации, должностного лица, предоставляющего Муниципальную услугу, либо работника Администрации, МФЦ, его руководителя и (или) работника, решения и действия (бездействие) которых обжалуются;</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б)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463">
        <w:r w:rsidR="00EF59F8">
          <w:rPr>
            <w:rFonts w:ascii="Times New Roman" w:hAnsi="Times New Roman" w:cs="Times New Roman"/>
            <w:color w:val="0000FF"/>
            <w:sz w:val="24"/>
            <w:szCs w:val="24"/>
          </w:rPr>
          <w:t>подпункте «в»</w:t>
        </w:r>
        <w:r w:rsidRPr="00BF28E3">
          <w:rPr>
            <w:rFonts w:ascii="Times New Roman" w:hAnsi="Times New Roman" w:cs="Times New Roman"/>
            <w:color w:val="0000FF"/>
            <w:sz w:val="24"/>
            <w:szCs w:val="24"/>
          </w:rPr>
          <w:t xml:space="preserve"> пункта 28.6</w:t>
        </w:r>
      </w:hyperlink>
      <w:r w:rsidRPr="00BF28E3">
        <w:rPr>
          <w:rFonts w:ascii="Times New Roman" w:hAnsi="Times New Roman" w:cs="Times New Roman"/>
          <w:sz w:val="24"/>
          <w:szCs w:val="24"/>
        </w:rPr>
        <w:t xml:space="preserve"> настоящего Административного регламента);</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в) сведения об обжалуемых решениях и действиях (бездействии) Администрации, должностного лица, работника Администрации, предоставляющей Муниципальную услугу, должностного лица, работника МФЦ;</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г) доводы, на основании которых Заявитель не согласен с решением и действиями (бездействием) Администрации, должностного лица, работника Администрации, МФЦ, работника МФЦ. Заявителем могут быть представлены документы (при наличии), подтверждающие доводы Заявителя, либо их копии.</w:t>
      </w:r>
    </w:p>
    <w:p w:rsidR="008A7740" w:rsidRPr="00BF28E3" w:rsidRDefault="008A7740" w:rsidP="000E2E63">
      <w:pPr>
        <w:pStyle w:val="ConsPlusNormal"/>
        <w:ind w:firstLine="540"/>
        <w:jc w:val="both"/>
        <w:rPr>
          <w:rFonts w:ascii="Times New Roman" w:hAnsi="Times New Roman" w:cs="Times New Roman"/>
          <w:sz w:val="24"/>
          <w:szCs w:val="24"/>
        </w:rPr>
      </w:pPr>
      <w:bookmarkStart w:id="6" w:name="P456"/>
      <w:bookmarkEnd w:id="6"/>
      <w:r w:rsidRPr="00BF28E3">
        <w:rPr>
          <w:rFonts w:ascii="Times New Roman" w:hAnsi="Times New Roman" w:cs="Times New Roman"/>
          <w:sz w:val="24"/>
          <w:szCs w:val="24"/>
        </w:rPr>
        <w:t>28.4.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28.5. Прием жалоб в письменной форме осуществляется Администрацией, МФЦ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Муниципальной услуги. Время приема жалоб должно совпадать со временем предоставления муниципальных услуг. Жалоба в письменной форме может быть также направлена по почте.</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Прием жалоб в письменной форме осуществляется учредителем МФЦ в месте фактического нахождения учредителя. Время приема жалоб учредителем МФЦ должно совпадать со временем работы учредителя МФЦ.</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lastRenderedPageBreak/>
        <w:t>28.6. В электронном виде жалоба может быть п</w:t>
      </w:r>
      <w:bookmarkStart w:id="7" w:name="_GoBack"/>
      <w:bookmarkEnd w:id="7"/>
      <w:r w:rsidRPr="00BF28E3">
        <w:rPr>
          <w:rFonts w:ascii="Times New Roman" w:hAnsi="Times New Roman" w:cs="Times New Roman"/>
          <w:sz w:val="24"/>
          <w:szCs w:val="24"/>
        </w:rPr>
        <w:t>одана Заявителем посредством:</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а) Официального сайта </w:t>
      </w:r>
      <w:r w:rsidR="00863F0F">
        <w:rPr>
          <w:rFonts w:ascii="Times New Roman" w:hAnsi="Times New Roman" w:cs="Times New Roman"/>
          <w:sz w:val="24"/>
          <w:szCs w:val="24"/>
        </w:rPr>
        <w:t>городского округа Фрязино</w:t>
      </w:r>
      <w:r w:rsidRPr="00BF28E3">
        <w:rPr>
          <w:rFonts w:ascii="Times New Roman" w:hAnsi="Times New Roman" w:cs="Times New Roman"/>
          <w:sz w:val="24"/>
          <w:szCs w:val="24"/>
        </w:rPr>
        <w:t>, МФЦ, руководителя МФЦ в информационно-телекоммуникационной сети Интернет;</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б) РПГУ, федеральной государственной информационной системы </w:t>
      </w:r>
      <w:r w:rsidR="00863F0F">
        <w:rPr>
          <w:rFonts w:ascii="Times New Roman" w:hAnsi="Times New Roman" w:cs="Times New Roman"/>
          <w:sz w:val="24"/>
          <w:szCs w:val="24"/>
        </w:rPr>
        <w:t>«</w:t>
      </w:r>
      <w:r w:rsidRPr="00BF28E3">
        <w:rPr>
          <w:rFonts w:ascii="Times New Roman" w:hAnsi="Times New Roman" w:cs="Times New Roman"/>
          <w:sz w:val="24"/>
          <w:szCs w:val="24"/>
        </w:rPr>
        <w:t xml:space="preserve">Единый портал государственных </w:t>
      </w:r>
      <w:r w:rsidR="00863F0F">
        <w:rPr>
          <w:rFonts w:ascii="Times New Roman" w:hAnsi="Times New Roman" w:cs="Times New Roman"/>
          <w:sz w:val="24"/>
          <w:szCs w:val="24"/>
        </w:rPr>
        <w:t>и муниципальных услуг (функций)»</w:t>
      </w:r>
      <w:r w:rsidRPr="00BF28E3">
        <w:rPr>
          <w:rFonts w:ascii="Times New Roman" w:hAnsi="Times New Roman" w:cs="Times New Roman"/>
          <w:sz w:val="24"/>
          <w:szCs w:val="24"/>
        </w:rPr>
        <w:t xml:space="preserve"> (далее - Единый портал) (за исключением жалоб на решения и действия (бездействие) привлекаемых организаций, многофункциональных центров и </w:t>
      </w:r>
      <w:proofErr w:type="gramStart"/>
      <w:r w:rsidRPr="00BF28E3">
        <w:rPr>
          <w:rFonts w:ascii="Times New Roman" w:hAnsi="Times New Roman" w:cs="Times New Roman"/>
          <w:sz w:val="24"/>
          <w:szCs w:val="24"/>
        </w:rPr>
        <w:t>их должностных лиц</w:t>
      </w:r>
      <w:proofErr w:type="gramEnd"/>
      <w:r w:rsidRPr="00BF28E3">
        <w:rPr>
          <w:rFonts w:ascii="Times New Roman" w:hAnsi="Times New Roman" w:cs="Times New Roman"/>
          <w:sz w:val="24"/>
          <w:szCs w:val="24"/>
        </w:rPr>
        <w:t xml:space="preserve"> и работников);</w:t>
      </w:r>
    </w:p>
    <w:p w:rsidR="008A7740" w:rsidRPr="00BF28E3" w:rsidRDefault="008A7740" w:rsidP="000E2E63">
      <w:pPr>
        <w:pStyle w:val="ConsPlusNormal"/>
        <w:ind w:firstLine="540"/>
        <w:jc w:val="both"/>
        <w:rPr>
          <w:rFonts w:ascii="Times New Roman" w:hAnsi="Times New Roman" w:cs="Times New Roman"/>
          <w:sz w:val="24"/>
          <w:szCs w:val="24"/>
        </w:rPr>
      </w:pPr>
      <w:bookmarkStart w:id="8" w:name="P463"/>
      <w:bookmarkEnd w:id="8"/>
      <w:r w:rsidRPr="00BF28E3">
        <w:rPr>
          <w:rFonts w:ascii="Times New Roman" w:hAnsi="Times New Roman" w:cs="Times New Roman"/>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28.7. При подаче жалобы в электронном виде документы, указанные в </w:t>
      </w:r>
      <w:hyperlink w:anchor="P456">
        <w:r w:rsidRPr="00BF28E3">
          <w:rPr>
            <w:rFonts w:ascii="Times New Roman" w:hAnsi="Times New Roman" w:cs="Times New Roman"/>
            <w:color w:val="0000FF"/>
            <w:sz w:val="24"/>
            <w:szCs w:val="24"/>
          </w:rPr>
          <w:t>пункте 28.4</w:t>
        </w:r>
      </w:hyperlink>
      <w:r w:rsidRPr="00BF28E3">
        <w:rPr>
          <w:rFonts w:ascii="Times New Roman" w:hAnsi="Times New Roman" w:cs="Times New Roman"/>
          <w:sz w:val="24"/>
          <w:szCs w:val="24"/>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28.8. Жалоба рассматривается должностными лицами, муниципальными служащ</w:t>
      </w:r>
      <w:r w:rsidR="00814ECA" w:rsidRPr="00BF28E3">
        <w:rPr>
          <w:rFonts w:ascii="Times New Roman" w:hAnsi="Times New Roman" w:cs="Times New Roman"/>
          <w:sz w:val="24"/>
          <w:szCs w:val="24"/>
        </w:rPr>
        <w:t xml:space="preserve">ими, работниками Администрации и (или) </w:t>
      </w:r>
      <w:r w:rsidRPr="00BF28E3">
        <w:rPr>
          <w:rFonts w:ascii="Times New Roman" w:hAnsi="Times New Roman" w:cs="Times New Roman"/>
          <w:sz w:val="24"/>
          <w:szCs w:val="24"/>
        </w:rPr>
        <w:t>МФЦ.</w:t>
      </w:r>
      <w:r w:rsidR="00353021">
        <w:rPr>
          <w:rFonts w:ascii="Times New Roman" w:hAnsi="Times New Roman" w:cs="Times New Roman"/>
          <w:sz w:val="24"/>
          <w:szCs w:val="24"/>
        </w:rPr>
        <w:t xml:space="preserve"> </w:t>
      </w:r>
      <w:r w:rsidRPr="00BF28E3">
        <w:rPr>
          <w:rFonts w:ascii="Times New Roman" w:hAnsi="Times New Roman" w:cs="Times New Roman"/>
          <w:sz w:val="24"/>
          <w:szCs w:val="24"/>
        </w:rPr>
        <w:t xml:space="preserve">В случае, если обжалуются решения </w:t>
      </w:r>
      <w:r w:rsidR="00863F0F">
        <w:rPr>
          <w:rFonts w:ascii="Times New Roman" w:hAnsi="Times New Roman" w:cs="Times New Roman"/>
          <w:sz w:val="24"/>
          <w:szCs w:val="24"/>
        </w:rPr>
        <w:t>заместителя главы администрации</w:t>
      </w:r>
      <w:r w:rsidR="00353021">
        <w:rPr>
          <w:rFonts w:ascii="Times New Roman" w:hAnsi="Times New Roman" w:cs="Times New Roman"/>
          <w:sz w:val="24"/>
          <w:szCs w:val="24"/>
        </w:rPr>
        <w:t xml:space="preserve"> городского округа Фрязино, курирующего предоставление Муниципальной услуги</w:t>
      </w:r>
      <w:r w:rsidRPr="00BF28E3">
        <w:rPr>
          <w:rFonts w:ascii="Times New Roman" w:hAnsi="Times New Roman" w:cs="Times New Roman"/>
          <w:sz w:val="24"/>
          <w:szCs w:val="24"/>
        </w:rPr>
        <w:t xml:space="preserve">, жалоба подается в вышестоящий орган (в порядке подчиненности), а также Губернатору Московской области и рассматривается ими в порядке, предусмотренном </w:t>
      </w:r>
      <w:hyperlink r:id="rId17">
        <w:r w:rsidRPr="00BF28E3">
          <w:rPr>
            <w:rFonts w:ascii="Times New Roman" w:hAnsi="Times New Roman" w:cs="Times New Roman"/>
            <w:color w:val="0000FF"/>
            <w:sz w:val="24"/>
            <w:szCs w:val="24"/>
          </w:rPr>
          <w:t>постановлением</w:t>
        </w:r>
      </w:hyperlink>
      <w:r w:rsidRPr="00BF28E3">
        <w:rPr>
          <w:rFonts w:ascii="Times New Roman" w:hAnsi="Times New Roman" w:cs="Times New Roman"/>
          <w:sz w:val="24"/>
          <w:szCs w:val="24"/>
        </w:rPr>
        <w:t xml:space="preserve"> Правительства Московской области от 08.08.2013 </w:t>
      </w:r>
      <w:r w:rsidR="00520C1A">
        <w:rPr>
          <w:rFonts w:ascii="Times New Roman" w:hAnsi="Times New Roman" w:cs="Times New Roman"/>
          <w:sz w:val="24"/>
          <w:szCs w:val="24"/>
        </w:rPr>
        <w:t>№ 601/33 «</w:t>
      </w:r>
      <w:r w:rsidRPr="00BF28E3">
        <w:rPr>
          <w:rFonts w:ascii="Times New Roman" w:hAnsi="Times New Roman" w:cs="Times New Roman"/>
          <w:sz w:val="24"/>
          <w:szCs w:val="24"/>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и муниципальные услуги, и их должностных лиц, муниципальных служащих исполнительных органов государственной власти Московской области</w:t>
      </w:r>
      <w:r w:rsidR="00520C1A">
        <w:rPr>
          <w:rFonts w:ascii="Times New Roman" w:hAnsi="Times New Roman" w:cs="Times New Roman"/>
          <w:sz w:val="24"/>
          <w:szCs w:val="24"/>
        </w:rPr>
        <w:t>»</w:t>
      </w:r>
      <w:r w:rsidRPr="00BF28E3">
        <w:rPr>
          <w:rFonts w:ascii="Times New Roman" w:hAnsi="Times New Roman" w:cs="Times New Roman"/>
          <w:sz w:val="24"/>
          <w:szCs w:val="24"/>
        </w:rPr>
        <w:t xml:space="preserve"> (далее - Постановление </w:t>
      </w:r>
      <w:r w:rsidR="00520C1A">
        <w:rPr>
          <w:rFonts w:ascii="Times New Roman" w:hAnsi="Times New Roman" w:cs="Times New Roman"/>
          <w:sz w:val="24"/>
          <w:szCs w:val="24"/>
        </w:rPr>
        <w:t>№</w:t>
      </w:r>
      <w:r w:rsidRPr="00BF28E3">
        <w:rPr>
          <w:rFonts w:ascii="Times New Roman" w:hAnsi="Times New Roman" w:cs="Times New Roman"/>
          <w:sz w:val="24"/>
          <w:szCs w:val="24"/>
        </w:rPr>
        <w:t xml:space="preserve"> 601/33).</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При отсутствии вышестоящего органа жалоба подается непосредственно </w:t>
      </w:r>
      <w:r w:rsidR="00863F0F">
        <w:rPr>
          <w:rFonts w:ascii="Times New Roman" w:hAnsi="Times New Roman" w:cs="Times New Roman"/>
          <w:sz w:val="24"/>
          <w:szCs w:val="24"/>
        </w:rPr>
        <w:t>Главе городского округа Фрязино</w:t>
      </w:r>
      <w:r w:rsidRPr="00BF28E3">
        <w:rPr>
          <w:rFonts w:ascii="Times New Roman" w:hAnsi="Times New Roman" w:cs="Times New Roman"/>
          <w:sz w:val="24"/>
          <w:szCs w:val="24"/>
        </w:rPr>
        <w:t xml:space="preserve"> и рассматривается им в соответствии с порядком, утвержденным </w:t>
      </w:r>
      <w:hyperlink r:id="rId18">
        <w:r w:rsidRPr="00BF28E3">
          <w:rPr>
            <w:rFonts w:ascii="Times New Roman" w:hAnsi="Times New Roman" w:cs="Times New Roman"/>
            <w:color w:val="0000FF"/>
            <w:sz w:val="24"/>
            <w:szCs w:val="24"/>
          </w:rPr>
          <w:t>Постановлением</w:t>
        </w:r>
      </w:hyperlink>
      <w:r w:rsidR="00520C1A">
        <w:rPr>
          <w:rFonts w:ascii="Times New Roman" w:hAnsi="Times New Roman" w:cs="Times New Roman"/>
          <w:sz w:val="24"/>
          <w:szCs w:val="24"/>
        </w:rPr>
        <w:t xml:space="preserve"> №</w:t>
      </w:r>
      <w:r w:rsidRPr="00BF28E3">
        <w:rPr>
          <w:rFonts w:ascii="Times New Roman" w:hAnsi="Times New Roman" w:cs="Times New Roman"/>
          <w:sz w:val="24"/>
          <w:szCs w:val="24"/>
        </w:rPr>
        <w:t xml:space="preserve"> 601/33.</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Жалоба рассматривается МФЦ, предоставившим Муниципальную услугу, порядок предоставления которой был нарушен вследствие решений и действий (бездействия) МФЦ, его должностного лица и (или) работника. В случае если обжалуются решения и действия (бездействие) руководителя МФЦ, жалоба может быть подана учредителю МФЦ или в Министерство государственного управления, информационных технологий и связи Московской области, и подлежит рассмотрению ими в порядке, установленном </w:t>
      </w:r>
      <w:hyperlink r:id="rId19">
        <w:r w:rsidRPr="00BF28E3">
          <w:rPr>
            <w:rFonts w:ascii="Times New Roman" w:hAnsi="Times New Roman" w:cs="Times New Roman"/>
            <w:color w:val="0000FF"/>
            <w:sz w:val="24"/>
            <w:szCs w:val="24"/>
          </w:rPr>
          <w:t>Постановлением</w:t>
        </w:r>
      </w:hyperlink>
      <w:r w:rsidR="00520C1A">
        <w:rPr>
          <w:rFonts w:ascii="Times New Roman" w:hAnsi="Times New Roman" w:cs="Times New Roman"/>
          <w:sz w:val="24"/>
          <w:szCs w:val="24"/>
        </w:rPr>
        <w:t xml:space="preserve"> №</w:t>
      </w:r>
      <w:r w:rsidRPr="00BF28E3">
        <w:rPr>
          <w:rFonts w:ascii="Times New Roman" w:hAnsi="Times New Roman" w:cs="Times New Roman"/>
          <w:sz w:val="24"/>
          <w:szCs w:val="24"/>
        </w:rPr>
        <w:t xml:space="preserve"> 601/33.</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28.9. Жалоба, поступившая в Администрацию, МФЦ, подлежит рассмотрению в течение пятнадцати рабочих дней со дня ее регистрации,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28.10. Жалоба на решения и действ</w:t>
      </w:r>
      <w:r w:rsidR="00814ECA" w:rsidRPr="00BF28E3">
        <w:rPr>
          <w:rFonts w:ascii="Times New Roman" w:hAnsi="Times New Roman" w:cs="Times New Roman"/>
          <w:sz w:val="24"/>
          <w:szCs w:val="24"/>
        </w:rPr>
        <w:t xml:space="preserve">ия (бездействие) Администрации </w:t>
      </w:r>
      <w:r w:rsidRPr="00BF28E3">
        <w:rPr>
          <w:rFonts w:ascii="Times New Roman" w:hAnsi="Times New Roman" w:cs="Times New Roman"/>
          <w:sz w:val="24"/>
          <w:szCs w:val="24"/>
        </w:rPr>
        <w:t>и е</w:t>
      </w:r>
      <w:r w:rsidR="00814ECA" w:rsidRPr="00BF28E3">
        <w:rPr>
          <w:rFonts w:ascii="Times New Roman" w:hAnsi="Times New Roman" w:cs="Times New Roman"/>
          <w:sz w:val="24"/>
          <w:szCs w:val="24"/>
        </w:rPr>
        <w:t>е</w:t>
      </w:r>
      <w:r w:rsidRPr="00BF28E3">
        <w:rPr>
          <w:rFonts w:ascii="Times New Roman" w:hAnsi="Times New Roman" w:cs="Times New Roman"/>
          <w:sz w:val="24"/>
          <w:szCs w:val="24"/>
        </w:rPr>
        <w:t xml:space="preserve"> должностных лиц, работников Администрации может быть подана Заявителем через МФЦ. При поступлении такой жалобы МФЦ обеспечивает ее передачу в уполномоченную на ее рассмотрение Администрацию в порядке, установленном соглашением о взаимодействии между МФЦ и Администрацией. При этом такая передача осуществляется не позднее </w:t>
      </w:r>
      <w:r w:rsidRPr="00BF28E3">
        <w:rPr>
          <w:rFonts w:ascii="Times New Roman" w:hAnsi="Times New Roman" w:cs="Times New Roman"/>
          <w:sz w:val="24"/>
          <w:szCs w:val="24"/>
        </w:rPr>
        <w:lastRenderedPageBreak/>
        <w:t>следующего за днем поступления жалобы рабочего дня. Срок рассмотрения жалобы исчисляется со дня регистрации жалобы в уполномоченной на ее рассмотрение Администрации.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28.11. Администрация, МФЦ, руководитель МФЦ определяют уполномоченных на рассмотрение жалоб должностных лиц и (или) работников, которые обеспечивают:</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а) прием и рассмотрение жалоб в соответствии с требованиями, установленными </w:t>
      </w:r>
      <w:hyperlink r:id="rId20">
        <w:r w:rsidRPr="00BF28E3">
          <w:rPr>
            <w:rFonts w:ascii="Times New Roman" w:hAnsi="Times New Roman" w:cs="Times New Roman"/>
            <w:color w:val="0000FF"/>
            <w:sz w:val="24"/>
            <w:szCs w:val="24"/>
          </w:rPr>
          <w:t>Постановлением</w:t>
        </w:r>
      </w:hyperlink>
      <w:r w:rsidR="00520C1A">
        <w:rPr>
          <w:rFonts w:ascii="Times New Roman" w:hAnsi="Times New Roman" w:cs="Times New Roman"/>
          <w:sz w:val="24"/>
          <w:szCs w:val="24"/>
        </w:rPr>
        <w:t xml:space="preserve"> №</w:t>
      </w:r>
      <w:r w:rsidRPr="00BF28E3">
        <w:rPr>
          <w:rFonts w:ascii="Times New Roman" w:hAnsi="Times New Roman" w:cs="Times New Roman"/>
          <w:sz w:val="24"/>
          <w:szCs w:val="24"/>
        </w:rPr>
        <w:t xml:space="preserve"> 601/33;</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б) направление жалоб в уполномоченный на их рассмотрение орган.</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28.12.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МФЦ, учредителя МФЦ наделенные полномочиями по рассмотрению жалоб, незамедлительно направляют имеющиеся материалы в органы прокуратуры.</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28.13. Администрация, МФЦ, руководитель МФЦ обеспечивают:</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а) оснащение мест приема жалоб;</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б) информирование Заявителей о порядке обжалования решений и действий (бездействия) должностных лиц и муниципальных служащих, предоставляющих Муниципальную услугу, Администрации, МФЦ, посредством размещения информации на стендах в местах предоставления муниципальных услуг, на их официальных сайтах, на Едином портале, РПГУ;</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в) консультирование Заявителей о порядке обжалования решений и действий (бездействия) должностных лиц и муниципальных служащих, предоставляющих Муниципальную услугу, Администрации, МФЦ, по телефону, электронной почте, при личном приеме;</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г) заключение соглашений о взаимодействии в части осуществления МФЦ приема жалоб и выдачи Заявителям результатов рассмотрения жалоб;</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д) формирование и представление ежеквартально в вышестоящий орган (при его наличии), учредителю МФЦ отчетности о полученных и рассмотренных жалобах (в том числе количестве удовлетворенных и неудовлетворенных жалоб).</w:t>
      </w:r>
    </w:p>
    <w:p w:rsidR="008A7740" w:rsidRPr="00BF28E3" w:rsidRDefault="008A7740" w:rsidP="000E2E63">
      <w:pPr>
        <w:pStyle w:val="ConsPlusNormal"/>
        <w:ind w:firstLine="540"/>
        <w:jc w:val="both"/>
        <w:rPr>
          <w:rFonts w:ascii="Times New Roman" w:hAnsi="Times New Roman" w:cs="Times New Roman"/>
          <w:sz w:val="24"/>
          <w:szCs w:val="24"/>
        </w:rPr>
      </w:pPr>
      <w:bookmarkStart w:id="9" w:name="P481"/>
      <w:bookmarkEnd w:id="9"/>
      <w:r w:rsidRPr="00BF28E3">
        <w:rPr>
          <w:rFonts w:ascii="Times New Roman" w:hAnsi="Times New Roman" w:cs="Times New Roman"/>
          <w:sz w:val="24"/>
          <w:szCs w:val="24"/>
        </w:rPr>
        <w:t xml:space="preserve">28.14. По результатам рассмотрения жалобы в соответствии с </w:t>
      </w:r>
      <w:hyperlink r:id="rId21">
        <w:r w:rsidRPr="00BF28E3">
          <w:rPr>
            <w:rFonts w:ascii="Times New Roman" w:hAnsi="Times New Roman" w:cs="Times New Roman"/>
            <w:color w:val="0000FF"/>
            <w:sz w:val="24"/>
            <w:szCs w:val="24"/>
          </w:rPr>
          <w:t>пунктом 7 статьи 11.2</w:t>
        </w:r>
      </w:hyperlink>
      <w:r w:rsidRPr="00BF28E3">
        <w:rPr>
          <w:rFonts w:ascii="Times New Roman" w:hAnsi="Times New Roman" w:cs="Times New Roman"/>
          <w:sz w:val="24"/>
          <w:szCs w:val="24"/>
        </w:rPr>
        <w:t xml:space="preserve"> Федерального закона от 27.07.2010 </w:t>
      </w:r>
      <w:r w:rsidR="00863F0F">
        <w:rPr>
          <w:rFonts w:ascii="Times New Roman" w:hAnsi="Times New Roman" w:cs="Times New Roman"/>
          <w:sz w:val="24"/>
          <w:szCs w:val="24"/>
        </w:rPr>
        <w:t>№ 210-ФЗ «</w:t>
      </w:r>
      <w:r w:rsidRPr="00BF28E3">
        <w:rPr>
          <w:rFonts w:ascii="Times New Roman" w:hAnsi="Times New Roman" w:cs="Times New Roman"/>
          <w:sz w:val="24"/>
          <w:szCs w:val="24"/>
        </w:rPr>
        <w:t>Об организации предоставления госуда</w:t>
      </w:r>
      <w:r w:rsidR="00863F0F">
        <w:rPr>
          <w:rFonts w:ascii="Times New Roman" w:hAnsi="Times New Roman" w:cs="Times New Roman"/>
          <w:sz w:val="24"/>
          <w:szCs w:val="24"/>
        </w:rPr>
        <w:t>рственных и муниципальных услуг»</w:t>
      </w:r>
      <w:r w:rsidRPr="00BF28E3">
        <w:rPr>
          <w:rFonts w:ascii="Times New Roman" w:hAnsi="Times New Roman" w:cs="Times New Roman"/>
          <w:sz w:val="24"/>
          <w:szCs w:val="24"/>
        </w:rPr>
        <w:t xml:space="preserve"> уполномоченное на ее рассмотрение должностное лицо Администрации, МФЦ, руководитель МФЦ принимают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либо об отказе в ее удовлетворении.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28.14.1. Не позднее дня, следующего за днем принятия решения, указанного в </w:t>
      </w:r>
      <w:hyperlink w:anchor="P481">
        <w:r w:rsidRPr="00BF28E3">
          <w:rPr>
            <w:rFonts w:ascii="Times New Roman" w:hAnsi="Times New Roman" w:cs="Times New Roman"/>
            <w:color w:val="0000FF"/>
            <w:sz w:val="24"/>
            <w:szCs w:val="24"/>
          </w:rPr>
          <w:t>пункте 2</w:t>
        </w:r>
        <w:r w:rsidR="00863F0F">
          <w:rPr>
            <w:rFonts w:ascii="Times New Roman" w:hAnsi="Times New Roman" w:cs="Times New Roman"/>
            <w:color w:val="0000FF"/>
            <w:sz w:val="24"/>
            <w:szCs w:val="24"/>
          </w:rPr>
          <w:t>8</w:t>
        </w:r>
        <w:r w:rsidRPr="00BF28E3">
          <w:rPr>
            <w:rFonts w:ascii="Times New Roman" w:hAnsi="Times New Roman" w:cs="Times New Roman"/>
            <w:color w:val="0000FF"/>
            <w:sz w:val="24"/>
            <w:szCs w:val="24"/>
          </w:rPr>
          <w:t>.14</w:t>
        </w:r>
      </w:hyperlink>
      <w:r w:rsidRPr="00BF28E3">
        <w:rPr>
          <w:rFonts w:ascii="Times New Roman" w:hAnsi="Times New Roman" w:cs="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A7740" w:rsidRPr="00BF28E3" w:rsidRDefault="008A7740" w:rsidP="000E2E63">
      <w:pPr>
        <w:pStyle w:val="ConsPlusNormal"/>
        <w:ind w:firstLine="540"/>
        <w:jc w:val="both"/>
        <w:rPr>
          <w:rFonts w:ascii="Times New Roman" w:hAnsi="Times New Roman" w:cs="Times New Roman"/>
          <w:sz w:val="24"/>
          <w:szCs w:val="24"/>
        </w:rPr>
      </w:pPr>
      <w:bookmarkStart w:id="10" w:name="P483"/>
      <w:bookmarkEnd w:id="10"/>
      <w:r w:rsidRPr="00BF28E3">
        <w:rPr>
          <w:rFonts w:ascii="Times New Roman" w:hAnsi="Times New Roman" w:cs="Times New Roman"/>
          <w:sz w:val="24"/>
          <w:szCs w:val="24"/>
        </w:rPr>
        <w:t>28.15.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28.16. В случае признания жалобы подлежащей удовлетворению в ответе Заявителю, указанном в </w:t>
      </w:r>
      <w:hyperlink w:anchor="P483">
        <w:r w:rsidRPr="00BF28E3">
          <w:rPr>
            <w:rFonts w:ascii="Times New Roman" w:hAnsi="Times New Roman" w:cs="Times New Roman"/>
            <w:color w:val="0000FF"/>
            <w:sz w:val="24"/>
            <w:szCs w:val="24"/>
          </w:rPr>
          <w:t>пункте 28.15</w:t>
        </w:r>
      </w:hyperlink>
      <w:r w:rsidRPr="00BF28E3">
        <w:rPr>
          <w:rFonts w:ascii="Times New Roman" w:hAnsi="Times New Roman" w:cs="Times New Roman"/>
          <w:sz w:val="24"/>
          <w:szCs w:val="24"/>
        </w:rPr>
        <w:t xml:space="preserve"> настоящего Административного регламента,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28.17. В случае признания жалобы не подлежащей удовлетворению в ответе Заявителю, указанном в </w:t>
      </w:r>
      <w:hyperlink w:anchor="P483">
        <w:r w:rsidRPr="00BF28E3">
          <w:rPr>
            <w:rFonts w:ascii="Times New Roman" w:hAnsi="Times New Roman" w:cs="Times New Roman"/>
            <w:color w:val="0000FF"/>
            <w:sz w:val="24"/>
            <w:szCs w:val="24"/>
          </w:rPr>
          <w:t>пункте 28.15</w:t>
        </w:r>
      </w:hyperlink>
      <w:r w:rsidRPr="00BF28E3">
        <w:rPr>
          <w:rFonts w:ascii="Times New Roman" w:hAnsi="Times New Roman" w:cs="Times New Roman"/>
          <w:sz w:val="24"/>
          <w:szCs w:val="24"/>
        </w:rPr>
        <w:t xml:space="preserve"> настоящего Административного регламента, даются </w:t>
      </w:r>
      <w:r w:rsidRPr="00BF28E3">
        <w:rPr>
          <w:rFonts w:ascii="Times New Roman" w:hAnsi="Times New Roman" w:cs="Times New Roman"/>
          <w:sz w:val="24"/>
          <w:szCs w:val="24"/>
        </w:rPr>
        <w:lastRenderedPageBreak/>
        <w:t>аргументированные разъяснения о причинах принятого решения, а также информация о порядке обжалования принятого решения.</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28.18. Ответ по результатам рассмотрения жалобы подписывается уполномоченным на рассмотрение жалобы должностным лицом Администрации, МФЦ, руководителя МФЦ.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МФЦ, руководителя МФЦ.</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28.19. Администрация, МФЦ вправе оставить жалобу без ответа в следующих случаях:</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 отсутствия в жалобе фамилии Заявителя или почтового адреса (адреса электронной почты), по которому должен быть направлен ответ;</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(представителю Заявителя) сообщается о недопустимости злоупотребления правом);</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3) отсутствия возможности прочитать какую-либо часть текста жалобы (жалоба остается без ответа, о чем в течение 7 дней со дня регистрации жалобы сообщается Заявителю (представителю Заявителя), если его фамилия и почтовый адрес поддаются прочтению).</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28.20.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8A7740" w:rsidRPr="00BF28E3" w:rsidRDefault="008A7740" w:rsidP="000E2E6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28.21. Порядок рассмотрения жалоб Заявителей (представителей Заявителей) Министерством государственного управления, информационных технологий и связи Московской области происходит в </w:t>
      </w:r>
      <w:hyperlink r:id="rId22">
        <w:r w:rsidRPr="00BF28E3">
          <w:rPr>
            <w:rFonts w:ascii="Times New Roman" w:hAnsi="Times New Roman" w:cs="Times New Roman"/>
            <w:color w:val="0000FF"/>
            <w:sz w:val="24"/>
            <w:szCs w:val="24"/>
          </w:rPr>
          <w:t>порядке</w:t>
        </w:r>
      </w:hyperlink>
      <w:r w:rsidRPr="00BF28E3">
        <w:rPr>
          <w:rFonts w:ascii="Times New Roman" w:hAnsi="Times New Roman" w:cs="Times New Roman"/>
          <w:sz w:val="24"/>
          <w:szCs w:val="24"/>
        </w:rPr>
        <w:t xml:space="preserve"> осуществления контроля за предоставлением государственных и муниципальных услуг, утвержденном постановлением Правительства Московской области от 16.04.2015 </w:t>
      </w:r>
      <w:r w:rsidR="00863F0F">
        <w:rPr>
          <w:rFonts w:ascii="Times New Roman" w:hAnsi="Times New Roman" w:cs="Times New Roman"/>
          <w:sz w:val="24"/>
          <w:szCs w:val="24"/>
        </w:rPr>
        <w:t>№</w:t>
      </w:r>
      <w:r w:rsidRPr="00BF28E3">
        <w:rPr>
          <w:rFonts w:ascii="Times New Roman" w:hAnsi="Times New Roman" w:cs="Times New Roman"/>
          <w:sz w:val="24"/>
          <w:szCs w:val="24"/>
        </w:rPr>
        <w:t xml:space="preserve"> 253/14 </w:t>
      </w:r>
      <w:r w:rsidR="00863F0F">
        <w:rPr>
          <w:rFonts w:ascii="Times New Roman" w:hAnsi="Times New Roman" w:cs="Times New Roman"/>
          <w:sz w:val="24"/>
          <w:szCs w:val="24"/>
        </w:rPr>
        <w:t>«</w:t>
      </w:r>
      <w:r w:rsidRPr="00BF28E3">
        <w:rPr>
          <w:rFonts w:ascii="Times New Roman" w:hAnsi="Times New Roman" w:cs="Times New Roman"/>
          <w:sz w:val="24"/>
          <w:szCs w:val="24"/>
        </w:rP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w:t>
      </w:r>
      <w:r w:rsidR="00863F0F">
        <w:rPr>
          <w:rFonts w:ascii="Times New Roman" w:hAnsi="Times New Roman" w:cs="Times New Roman"/>
          <w:sz w:val="24"/>
          <w:szCs w:val="24"/>
        </w:rPr>
        <w:t>огий и связи Московской области»</w:t>
      </w:r>
      <w:r w:rsidRPr="00BF28E3">
        <w:rPr>
          <w:rFonts w:ascii="Times New Roman" w:hAnsi="Times New Roman" w:cs="Times New Roman"/>
          <w:sz w:val="24"/>
          <w:szCs w:val="24"/>
        </w:rPr>
        <w:t>.</w:t>
      </w:r>
    </w:p>
    <w:p w:rsidR="008A7740" w:rsidRDefault="008A7740" w:rsidP="000E2E63">
      <w:pPr>
        <w:pStyle w:val="ConsPlusNormal"/>
        <w:jc w:val="both"/>
        <w:rPr>
          <w:rFonts w:ascii="Times New Roman" w:hAnsi="Times New Roman" w:cs="Times New Roman"/>
          <w:sz w:val="24"/>
          <w:szCs w:val="24"/>
        </w:rPr>
      </w:pPr>
    </w:p>
    <w:p w:rsidR="0033718B" w:rsidRDefault="0033718B" w:rsidP="000E2E63">
      <w:pPr>
        <w:pStyle w:val="ConsPlusNormal"/>
        <w:jc w:val="both"/>
        <w:rPr>
          <w:rFonts w:ascii="Times New Roman" w:hAnsi="Times New Roman" w:cs="Times New Roman"/>
          <w:sz w:val="24"/>
          <w:szCs w:val="24"/>
        </w:rPr>
      </w:pPr>
    </w:p>
    <w:p w:rsidR="0033718B" w:rsidRDefault="0033718B" w:rsidP="000E2E63">
      <w:pPr>
        <w:pStyle w:val="ConsPlusNormal"/>
        <w:jc w:val="both"/>
        <w:rPr>
          <w:rFonts w:ascii="Times New Roman" w:hAnsi="Times New Roman" w:cs="Times New Roman"/>
          <w:sz w:val="24"/>
          <w:szCs w:val="24"/>
        </w:rPr>
      </w:pPr>
    </w:p>
    <w:p w:rsidR="0033718B" w:rsidRDefault="0033718B" w:rsidP="000E2E63">
      <w:pPr>
        <w:pStyle w:val="ConsPlusNormal"/>
        <w:jc w:val="both"/>
        <w:rPr>
          <w:rFonts w:ascii="Times New Roman" w:hAnsi="Times New Roman" w:cs="Times New Roman"/>
          <w:sz w:val="24"/>
          <w:szCs w:val="24"/>
        </w:rPr>
      </w:pPr>
    </w:p>
    <w:p w:rsidR="0033718B" w:rsidRDefault="0033718B" w:rsidP="000E2E63">
      <w:pPr>
        <w:pStyle w:val="ConsPlusNormal"/>
        <w:jc w:val="both"/>
        <w:rPr>
          <w:rFonts w:ascii="Times New Roman" w:hAnsi="Times New Roman" w:cs="Times New Roman"/>
          <w:sz w:val="24"/>
          <w:szCs w:val="24"/>
        </w:rPr>
      </w:pPr>
    </w:p>
    <w:p w:rsidR="0033718B" w:rsidRDefault="0033718B" w:rsidP="000E2E63">
      <w:pPr>
        <w:pStyle w:val="ConsPlusNormal"/>
        <w:jc w:val="both"/>
        <w:rPr>
          <w:rFonts w:ascii="Times New Roman" w:hAnsi="Times New Roman" w:cs="Times New Roman"/>
          <w:sz w:val="24"/>
          <w:szCs w:val="24"/>
        </w:rPr>
      </w:pPr>
    </w:p>
    <w:p w:rsidR="0033718B" w:rsidRDefault="0033718B" w:rsidP="000E2E63">
      <w:pPr>
        <w:pStyle w:val="ConsPlusNormal"/>
        <w:jc w:val="both"/>
        <w:rPr>
          <w:rFonts w:ascii="Times New Roman" w:hAnsi="Times New Roman" w:cs="Times New Roman"/>
          <w:sz w:val="24"/>
          <w:szCs w:val="24"/>
        </w:rPr>
      </w:pPr>
    </w:p>
    <w:p w:rsidR="0033718B" w:rsidRDefault="0033718B" w:rsidP="000E2E63">
      <w:pPr>
        <w:pStyle w:val="ConsPlusNormal"/>
        <w:jc w:val="both"/>
        <w:rPr>
          <w:rFonts w:ascii="Times New Roman" w:hAnsi="Times New Roman" w:cs="Times New Roman"/>
          <w:sz w:val="24"/>
          <w:szCs w:val="24"/>
        </w:rPr>
      </w:pPr>
    </w:p>
    <w:p w:rsidR="0033718B" w:rsidRDefault="0033718B" w:rsidP="000E2E63">
      <w:pPr>
        <w:pStyle w:val="ConsPlusNormal"/>
        <w:jc w:val="both"/>
        <w:rPr>
          <w:rFonts w:ascii="Times New Roman" w:hAnsi="Times New Roman" w:cs="Times New Roman"/>
          <w:sz w:val="24"/>
          <w:szCs w:val="24"/>
        </w:rPr>
      </w:pPr>
    </w:p>
    <w:p w:rsidR="0033718B" w:rsidRDefault="0033718B" w:rsidP="000E2E63">
      <w:pPr>
        <w:pStyle w:val="ConsPlusNormal"/>
        <w:jc w:val="both"/>
        <w:rPr>
          <w:rFonts w:ascii="Times New Roman" w:hAnsi="Times New Roman" w:cs="Times New Roman"/>
          <w:sz w:val="24"/>
          <w:szCs w:val="24"/>
        </w:rPr>
      </w:pPr>
    </w:p>
    <w:p w:rsidR="0033718B" w:rsidRDefault="0033718B" w:rsidP="000E2E63">
      <w:pPr>
        <w:pStyle w:val="ConsPlusNormal"/>
        <w:jc w:val="both"/>
        <w:rPr>
          <w:rFonts w:ascii="Times New Roman" w:hAnsi="Times New Roman" w:cs="Times New Roman"/>
          <w:sz w:val="24"/>
          <w:szCs w:val="24"/>
        </w:rPr>
      </w:pPr>
    </w:p>
    <w:p w:rsidR="0033718B" w:rsidRDefault="0033718B" w:rsidP="000E2E63">
      <w:pPr>
        <w:pStyle w:val="ConsPlusNormal"/>
        <w:jc w:val="both"/>
        <w:rPr>
          <w:rFonts w:ascii="Times New Roman" w:hAnsi="Times New Roman" w:cs="Times New Roman"/>
          <w:sz w:val="24"/>
          <w:szCs w:val="24"/>
        </w:rPr>
      </w:pPr>
    </w:p>
    <w:p w:rsidR="0033718B" w:rsidRDefault="0033718B" w:rsidP="000E2E63">
      <w:pPr>
        <w:pStyle w:val="ConsPlusNormal"/>
        <w:jc w:val="both"/>
        <w:rPr>
          <w:rFonts w:ascii="Times New Roman" w:hAnsi="Times New Roman" w:cs="Times New Roman"/>
          <w:sz w:val="24"/>
          <w:szCs w:val="24"/>
        </w:rPr>
      </w:pPr>
    </w:p>
    <w:p w:rsidR="0033718B" w:rsidRDefault="0033718B" w:rsidP="000E2E63">
      <w:pPr>
        <w:pStyle w:val="ConsPlusNormal"/>
        <w:jc w:val="both"/>
        <w:rPr>
          <w:rFonts w:ascii="Times New Roman" w:hAnsi="Times New Roman" w:cs="Times New Roman"/>
          <w:sz w:val="24"/>
          <w:szCs w:val="24"/>
        </w:rPr>
      </w:pPr>
    </w:p>
    <w:p w:rsidR="0033718B" w:rsidRDefault="0033718B" w:rsidP="000E2E63">
      <w:pPr>
        <w:pStyle w:val="ConsPlusNormal"/>
        <w:jc w:val="both"/>
        <w:rPr>
          <w:rFonts w:ascii="Times New Roman" w:hAnsi="Times New Roman" w:cs="Times New Roman"/>
          <w:sz w:val="24"/>
          <w:szCs w:val="24"/>
        </w:rPr>
      </w:pPr>
    </w:p>
    <w:p w:rsidR="0033718B" w:rsidRDefault="0033718B" w:rsidP="000E2E63">
      <w:pPr>
        <w:pStyle w:val="ConsPlusNormal"/>
        <w:jc w:val="both"/>
        <w:rPr>
          <w:rFonts w:ascii="Times New Roman" w:hAnsi="Times New Roman" w:cs="Times New Roman"/>
          <w:sz w:val="24"/>
          <w:szCs w:val="24"/>
        </w:rPr>
      </w:pPr>
    </w:p>
    <w:p w:rsidR="0033718B" w:rsidRDefault="0033718B" w:rsidP="000E2E63">
      <w:pPr>
        <w:pStyle w:val="ConsPlusNormal"/>
        <w:jc w:val="both"/>
        <w:rPr>
          <w:rFonts w:ascii="Times New Roman" w:hAnsi="Times New Roman" w:cs="Times New Roman"/>
          <w:sz w:val="24"/>
          <w:szCs w:val="24"/>
        </w:rPr>
      </w:pPr>
    </w:p>
    <w:p w:rsidR="0033718B" w:rsidRDefault="0033718B" w:rsidP="000E2E63">
      <w:pPr>
        <w:pStyle w:val="ConsPlusNormal"/>
        <w:jc w:val="both"/>
        <w:rPr>
          <w:rFonts w:ascii="Times New Roman" w:hAnsi="Times New Roman" w:cs="Times New Roman"/>
          <w:sz w:val="24"/>
          <w:szCs w:val="24"/>
        </w:rPr>
      </w:pPr>
    </w:p>
    <w:p w:rsidR="0033718B" w:rsidRDefault="0033718B" w:rsidP="000E2E63">
      <w:pPr>
        <w:pStyle w:val="ConsPlusNormal"/>
        <w:jc w:val="both"/>
        <w:rPr>
          <w:rFonts w:ascii="Times New Roman" w:hAnsi="Times New Roman" w:cs="Times New Roman"/>
          <w:sz w:val="24"/>
          <w:szCs w:val="24"/>
        </w:rPr>
      </w:pPr>
    </w:p>
    <w:p w:rsidR="0033718B" w:rsidRDefault="0033718B" w:rsidP="000E2E63">
      <w:pPr>
        <w:pStyle w:val="ConsPlusNormal"/>
        <w:jc w:val="both"/>
        <w:rPr>
          <w:rFonts w:ascii="Times New Roman" w:hAnsi="Times New Roman" w:cs="Times New Roman"/>
          <w:sz w:val="24"/>
          <w:szCs w:val="24"/>
        </w:rPr>
      </w:pPr>
    </w:p>
    <w:p w:rsidR="0033718B" w:rsidRDefault="0033718B" w:rsidP="000E2E63">
      <w:pPr>
        <w:pStyle w:val="ConsPlusNormal"/>
        <w:jc w:val="both"/>
        <w:rPr>
          <w:rFonts w:ascii="Times New Roman" w:hAnsi="Times New Roman" w:cs="Times New Roman"/>
          <w:sz w:val="24"/>
          <w:szCs w:val="24"/>
        </w:rPr>
      </w:pPr>
    </w:p>
    <w:p w:rsidR="0033718B" w:rsidRDefault="0033718B" w:rsidP="000E2E63">
      <w:pPr>
        <w:pStyle w:val="ConsPlusNormal"/>
        <w:jc w:val="both"/>
        <w:rPr>
          <w:rFonts w:ascii="Times New Roman" w:hAnsi="Times New Roman" w:cs="Times New Roman"/>
          <w:sz w:val="24"/>
          <w:szCs w:val="24"/>
        </w:rPr>
      </w:pPr>
    </w:p>
    <w:p w:rsidR="0033718B" w:rsidRDefault="0033718B" w:rsidP="000E2E63">
      <w:pPr>
        <w:pStyle w:val="ConsPlusNormal"/>
        <w:jc w:val="both"/>
        <w:rPr>
          <w:rFonts w:ascii="Times New Roman" w:hAnsi="Times New Roman" w:cs="Times New Roman"/>
          <w:sz w:val="24"/>
          <w:szCs w:val="24"/>
        </w:rPr>
      </w:pPr>
    </w:p>
    <w:p w:rsidR="008A7740" w:rsidRPr="00BF28E3" w:rsidRDefault="000E2E6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008A7740" w:rsidRPr="00BF28E3">
        <w:rPr>
          <w:rFonts w:ascii="Times New Roman" w:hAnsi="Times New Roman" w:cs="Times New Roman"/>
          <w:sz w:val="24"/>
          <w:szCs w:val="24"/>
        </w:rPr>
        <w:t>риложение 1</w:t>
      </w:r>
    </w:p>
    <w:p w:rsidR="008A7740" w:rsidRPr="00BF28E3" w:rsidRDefault="008A7740">
      <w:pPr>
        <w:pStyle w:val="ConsPlusNormal"/>
        <w:jc w:val="right"/>
        <w:rPr>
          <w:rFonts w:ascii="Times New Roman" w:hAnsi="Times New Roman" w:cs="Times New Roman"/>
          <w:sz w:val="24"/>
          <w:szCs w:val="24"/>
        </w:rPr>
      </w:pPr>
      <w:r w:rsidRPr="00BF28E3">
        <w:rPr>
          <w:rFonts w:ascii="Times New Roman" w:hAnsi="Times New Roman" w:cs="Times New Roman"/>
          <w:sz w:val="24"/>
          <w:szCs w:val="24"/>
        </w:rPr>
        <w:t>к Административному регламенту</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Title"/>
        <w:jc w:val="center"/>
        <w:rPr>
          <w:rFonts w:ascii="Times New Roman" w:hAnsi="Times New Roman" w:cs="Times New Roman"/>
          <w:sz w:val="24"/>
          <w:szCs w:val="24"/>
        </w:rPr>
      </w:pPr>
      <w:bookmarkStart w:id="11" w:name="P501"/>
      <w:bookmarkEnd w:id="11"/>
      <w:r w:rsidRPr="00BF28E3">
        <w:rPr>
          <w:rFonts w:ascii="Times New Roman" w:hAnsi="Times New Roman" w:cs="Times New Roman"/>
          <w:sz w:val="24"/>
          <w:szCs w:val="24"/>
        </w:rPr>
        <w:t>ТЕРМИНЫ И ОПРЕДЕЛЕНИЯ</w:t>
      </w:r>
    </w:p>
    <w:p w:rsidR="008A7740" w:rsidRPr="00BF28E3" w:rsidRDefault="008A7740">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В Административном регламенте используются следующие термины и определения:</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340"/>
        <w:gridCol w:w="5704"/>
      </w:tblGrid>
      <w:tr w:rsidR="008A7740" w:rsidRPr="00BF28E3">
        <w:tc>
          <w:tcPr>
            <w:tcW w:w="2948"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Муниципальная услуга</w:t>
            </w:r>
          </w:p>
        </w:tc>
        <w:tc>
          <w:tcPr>
            <w:tcW w:w="340"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w:t>
            </w:r>
          </w:p>
        </w:tc>
        <w:tc>
          <w:tcPr>
            <w:tcW w:w="5704" w:type="dxa"/>
            <w:tcBorders>
              <w:top w:val="nil"/>
              <w:left w:val="nil"/>
              <w:bottom w:val="nil"/>
              <w:right w:val="nil"/>
            </w:tcBorders>
          </w:tcPr>
          <w:p w:rsidR="008A7740" w:rsidRPr="00BF28E3" w:rsidRDefault="00863F0F" w:rsidP="00AD788D">
            <w:pPr>
              <w:pStyle w:val="ConsPlusNormal"/>
              <w:rPr>
                <w:rFonts w:ascii="Times New Roman" w:hAnsi="Times New Roman" w:cs="Times New Roman"/>
                <w:sz w:val="24"/>
                <w:szCs w:val="24"/>
              </w:rPr>
            </w:pPr>
            <w:r>
              <w:rPr>
                <w:rFonts w:ascii="Times New Roman" w:hAnsi="Times New Roman" w:cs="Times New Roman"/>
                <w:sz w:val="24"/>
                <w:szCs w:val="24"/>
              </w:rPr>
              <w:t>муниципальная услуга «</w:t>
            </w:r>
            <w:r w:rsidR="008A7740" w:rsidRPr="00BF28E3">
              <w:rPr>
                <w:rFonts w:ascii="Times New Roman" w:hAnsi="Times New Roman" w:cs="Times New Roman"/>
                <w:sz w:val="24"/>
                <w:szCs w:val="24"/>
              </w:rPr>
              <w:t>Оформление справки об участии (неучастии) в приватизации жилых муниципальных помещений</w:t>
            </w:r>
            <w:r w:rsidR="00AD788D">
              <w:rPr>
                <w:rFonts w:ascii="Times New Roman" w:hAnsi="Times New Roman" w:cs="Times New Roman"/>
                <w:sz w:val="24"/>
                <w:szCs w:val="24"/>
              </w:rPr>
              <w:t xml:space="preserve"> в городском округе Фрязино Московской области</w:t>
            </w:r>
            <w:r>
              <w:rPr>
                <w:rFonts w:ascii="Times New Roman" w:hAnsi="Times New Roman" w:cs="Times New Roman"/>
                <w:sz w:val="24"/>
                <w:szCs w:val="24"/>
              </w:rPr>
              <w:t>»</w:t>
            </w:r>
            <w:r w:rsidR="008A7740" w:rsidRPr="00BF28E3">
              <w:rPr>
                <w:rFonts w:ascii="Times New Roman" w:hAnsi="Times New Roman" w:cs="Times New Roman"/>
                <w:sz w:val="24"/>
                <w:szCs w:val="24"/>
              </w:rPr>
              <w:t>;</w:t>
            </w:r>
          </w:p>
        </w:tc>
      </w:tr>
      <w:tr w:rsidR="008A7740" w:rsidRPr="00BF28E3">
        <w:tc>
          <w:tcPr>
            <w:tcW w:w="2948"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Заявление</w:t>
            </w:r>
          </w:p>
        </w:tc>
        <w:tc>
          <w:tcPr>
            <w:tcW w:w="340"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w:t>
            </w:r>
          </w:p>
        </w:tc>
        <w:tc>
          <w:tcPr>
            <w:tcW w:w="5704"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8A7740" w:rsidRPr="00BF28E3">
        <w:tc>
          <w:tcPr>
            <w:tcW w:w="2948"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Заявитель</w:t>
            </w:r>
          </w:p>
        </w:tc>
        <w:tc>
          <w:tcPr>
            <w:tcW w:w="340"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w:t>
            </w:r>
          </w:p>
        </w:tc>
        <w:tc>
          <w:tcPr>
            <w:tcW w:w="5704"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лицо, обращающееся с заявлением о предоставлении Муниципальной услуги;</w:t>
            </w:r>
          </w:p>
        </w:tc>
      </w:tr>
      <w:tr w:rsidR="008A7740" w:rsidRPr="00BF28E3">
        <w:tc>
          <w:tcPr>
            <w:tcW w:w="2948"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ЕСИА</w:t>
            </w:r>
          </w:p>
        </w:tc>
        <w:tc>
          <w:tcPr>
            <w:tcW w:w="340"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w:t>
            </w:r>
          </w:p>
        </w:tc>
        <w:tc>
          <w:tcPr>
            <w:tcW w:w="5704" w:type="dxa"/>
            <w:tcBorders>
              <w:top w:val="nil"/>
              <w:left w:val="nil"/>
              <w:bottom w:val="nil"/>
              <w:right w:val="nil"/>
            </w:tcBorders>
          </w:tcPr>
          <w:p w:rsidR="008A7740" w:rsidRPr="00BF28E3" w:rsidRDefault="008A7740" w:rsidP="00863F0F">
            <w:pPr>
              <w:pStyle w:val="ConsPlusNormal"/>
              <w:rPr>
                <w:rFonts w:ascii="Times New Roman" w:hAnsi="Times New Roman" w:cs="Times New Roman"/>
                <w:sz w:val="24"/>
                <w:szCs w:val="24"/>
              </w:rPr>
            </w:pPr>
            <w:r w:rsidRPr="00BF28E3">
              <w:rPr>
                <w:rFonts w:ascii="Times New Roman" w:hAnsi="Times New Roman" w:cs="Times New Roman"/>
                <w:sz w:val="24"/>
                <w:szCs w:val="24"/>
              </w:rPr>
              <w:t>федеральная муници</w:t>
            </w:r>
            <w:r w:rsidR="00863F0F">
              <w:rPr>
                <w:rFonts w:ascii="Times New Roman" w:hAnsi="Times New Roman" w:cs="Times New Roman"/>
                <w:sz w:val="24"/>
                <w:szCs w:val="24"/>
              </w:rPr>
              <w:t>пальная информационная система «</w:t>
            </w:r>
            <w:r w:rsidRPr="00BF28E3">
              <w:rPr>
                <w:rFonts w:ascii="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63F0F">
              <w:rPr>
                <w:rFonts w:ascii="Times New Roman" w:hAnsi="Times New Roman" w:cs="Times New Roman"/>
                <w:sz w:val="24"/>
                <w:szCs w:val="24"/>
              </w:rPr>
              <w:t>»</w:t>
            </w:r>
            <w:r w:rsidRPr="00BF28E3">
              <w:rPr>
                <w:rFonts w:ascii="Times New Roman" w:hAnsi="Times New Roman" w:cs="Times New Roman"/>
                <w:sz w:val="24"/>
                <w:szCs w:val="24"/>
              </w:rPr>
              <w:t>;</w:t>
            </w:r>
          </w:p>
        </w:tc>
      </w:tr>
      <w:tr w:rsidR="008A7740" w:rsidRPr="00BF28E3">
        <w:tc>
          <w:tcPr>
            <w:tcW w:w="2948"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Заявитель, зарегистрированный в ЕСИА</w:t>
            </w:r>
          </w:p>
        </w:tc>
        <w:tc>
          <w:tcPr>
            <w:tcW w:w="340"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w:t>
            </w:r>
          </w:p>
        </w:tc>
        <w:tc>
          <w:tcPr>
            <w:tcW w:w="5704"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8A7740" w:rsidRPr="00BF28E3">
        <w:tc>
          <w:tcPr>
            <w:tcW w:w="2948"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Заявитель, не зарегистрированный в ЕСИА</w:t>
            </w:r>
          </w:p>
        </w:tc>
        <w:tc>
          <w:tcPr>
            <w:tcW w:w="340"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w:t>
            </w:r>
          </w:p>
        </w:tc>
        <w:tc>
          <w:tcPr>
            <w:tcW w:w="5704"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лицо, обращающееся с заявлением о предоставлении Муниципальной услуги, не имеющее учетную запись в ЕСИА либо зарегистрированное в ЕСИА без прохождения проверки и подтверждения личности пользователя надлежащим образом;</w:t>
            </w:r>
          </w:p>
        </w:tc>
      </w:tr>
      <w:tr w:rsidR="008A7740" w:rsidRPr="00BF28E3">
        <w:tc>
          <w:tcPr>
            <w:tcW w:w="2948"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Личный кабинет</w:t>
            </w:r>
          </w:p>
        </w:tc>
        <w:tc>
          <w:tcPr>
            <w:tcW w:w="340"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w:t>
            </w:r>
          </w:p>
        </w:tc>
        <w:tc>
          <w:tcPr>
            <w:tcW w:w="5704"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сервис РПГУ, позволяющий Заявителю получать информацию о ходе обработки заявлений, поданных посредством РПГУ;</w:t>
            </w:r>
          </w:p>
        </w:tc>
      </w:tr>
      <w:tr w:rsidR="008A7740" w:rsidRPr="00BF28E3">
        <w:tc>
          <w:tcPr>
            <w:tcW w:w="2948"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МФЦ</w:t>
            </w:r>
          </w:p>
        </w:tc>
        <w:tc>
          <w:tcPr>
            <w:tcW w:w="340"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w:t>
            </w:r>
          </w:p>
        </w:tc>
        <w:tc>
          <w:tcPr>
            <w:tcW w:w="5704"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многофункциональный центр предоставления государственных и муниципальных услуг;</w:t>
            </w:r>
          </w:p>
        </w:tc>
      </w:tr>
      <w:tr w:rsidR="008A7740" w:rsidRPr="00BF28E3">
        <w:tc>
          <w:tcPr>
            <w:tcW w:w="2948"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Модуль МФЦ ЕИС ОУ</w:t>
            </w:r>
          </w:p>
        </w:tc>
        <w:tc>
          <w:tcPr>
            <w:tcW w:w="340"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w:t>
            </w:r>
          </w:p>
        </w:tc>
        <w:tc>
          <w:tcPr>
            <w:tcW w:w="5704"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Модуль МФЦ Единой информационной системы оказания государственных и муниципальных услуг Московской области;</w:t>
            </w:r>
          </w:p>
        </w:tc>
      </w:tr>
      <w:tr w:rsidR="008A7740" w:rsidRPr="00BF28E3">
        <w:tc>
          <w:tcPr>
            <w:tcW w:w="2948"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РПГУ</w:t>
            </w:r>
          </w:p>
        </w:tc>
        <w:tc>
          <w:tcPr>
            <w:tcW w:w="340"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w:t>
            </w:r>
          </w:p>
        </w:tc>
        <w:tc>
          <w:tcPr>
            <w:tcW w:w="5704" w:type="dxa"/>
            <w:tcBorders>
              <w:top w:val="nil"/>
              <w:left w:val="nil"/>
              <w:bottom w:val="nil"/>
              <w:right w:val="nil"/>
            </w:tcBorders>
          </w:tcPr>
          <w:p w:rsidR="008A7740" w:rsidRPr="00BF28E3" w:rsidRDefault="008A7740" w:rsidP="00863F0F">
            <w:pPr>
              <w:pStyle w:val="ConsPlusNormal"/>
              <w:rPr>
                <w:rFonts w:ascii="Times New Roman" w:hAnsi="Times New Roman" w:cs="Times New Roman"/>
                <w:sz w:val="24"/>
                <w:szCs w:val="24"/>
              </w:rPr>
            </w:pPr>
            <w:r w:rsidRPr="00BF28E3">
              <w:rPr>
                <w:rFonts w:ascii="Times New Roman" w:hAnsi="Times New Roman" w:cs="Times New Roman"/>
                <w:sz w:val="24"/>
                <w:szCs w:val="24"/>
              </w:rPr>
              <w:t>муниципальная информацион</w:t>
            </w:r>
            <w:r w:rsidR="00863F0F">
              <w:rPr>
                <w:rFonts w:ascii="Times New Roman" w:hAnsi="Times New Roman" w:cs="Times New Roman"/>
                <w:sz w:val="24"/>
                <w:szCs w:val="24"/>
              </w:rPr>
              <w:t>ная система Московской области «</w:t>
            </w:r>
            <w:r w:rsidRPr="00BF28E3">
              <w:rPr>
                <w:rFonts w:ascii="Times New Roman" w:hAnsi="Times New Roman" w:cs="Times New Roman"/>
                <w:sz w:val="24"/>
                <w:szCs w:val="24"/>
              </w:rPr>
              <w:t>Портал государственных и муниципальных услуг Московской области</w:t>
            </w:r>
            <w:r w:rsidR="00863F0F">
              <w:rPr>
                <w:rFonts w:ascii="Times New Roman" w:hAnsi="Times New Roman" w:cs="Times New Roman"/>
                <w:sz w:val="24"/>
                <w:szCs w:val="24"/>
              </w:rPr>
              <w:t>»</w:t>
            </w:r>
            <w:r w:rsidRPr="00BF28E3">
              <w:rPr>
                <w:rFonts w:ascii="Times New Roman" w:hAnsi="Times New Roman" w:cs="Times New Roman"/>
                <w:sz w:val="24"/>
                <w:szCs w:val="24"/>
              </w:rPr>
              <w:t>, расположенная в сети Интернет по адресу http://uslugi.mosreg.ru;</w:t>
            </w:r>
          </w:p>
        </w:tc>
      </w:tr>
      <w:tr w:rsidR="008A7740" w:rsidRPr="00BF28E3">
        <w:tc>
          <w:tcPr>
            <w:tcW w:w="2948"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lastRenderedPageBreak/>
              <w:t>Органы власти</w:t>
            </w:r>
          </w:p>
        </w:tc>
        <w:tc>
          <w:tcPr>
            <w:tcW w:w="340"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w:t>
            </w:r>
          </w:p>
        </w:tc>
        <w:tc>
          <w:tcPr>
            <w:tcW w:w="5704"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государственные органы, участвующие в предоставлении муниципальных услуг;</w:t>
            </w:r>
          </w:p>
        </w:tc>
      </w:tr>
      <w:tr w:rsidR="008A7740" w:rsidRPr="00BF28E3">
        <w:tc>
          <w:tcPr>
            <w:tcW w:w="2948"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Органы местного самоуправления</w:t>
            </w:r>
          </w:p>
        </w:tc>
        <w:tc>
          <w:tcPr>
            <w:tcW w:w="340"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w:t>
            </w:r>
          </w:p>
        </w:tc>
        <w:tc>
          <w:tcPr>
            <w:tcW w:w="5704"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органы местного самоуправления Московской области, участвующие в предоставлении муниципальных услуг;</w:t>
            </w:r>
          </w:p>
        </w:tc>
      </w:tr>
      <w:tr w:rsidR="008A7740" w:rsidRPr="00BF28E3">
        <w:tc>
          <w:tcPr>
            <w:tcW w:w="2948"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Файл документа</w:t>
            </w:r>
          </w:p>
        </w:tc>
        <w:tc>
          <w:tcPr>
            <w:tcW w:w="340"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w:t>
            </w:r>
          </w:p>
        </w:tc>
        <w:tc>
          <w:tcPr>
            <w:tcW w:w="5704"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электронный образ документа, полученный путем сканирования документа в бумажной форме;</w:t>
            </w:r>
          </w:p>
        </w:tc>
      </w:tr>
      <w:tr w:rsidR="008A7740" w:rsidRPr="00BF28E3">
        <w:tc>
          <w:tcPr>
            <w:tcW w:w="2948"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ЭП</w:t>
            </w:r>
          </w:p>
        </w:tc>
        <w:tc>
          <w:tcPr>
            <w:tcW w:w="340"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w:t>
            </w:r>
          </w:p>
        </w:tc>
        <w:tc>
          <w:tcPr>
            <w:tcW w:w="5704"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электронная цифровая подпись, выданная Удостоверяющим центром;</w:t>
            </w:r>
          </w:p>
        </w:tc>
      </w:tr>
      <w:tr w:rsidR="008A7740" w:rsidRPr="00BF28E3">
        <w:tc>
          <w:tcPr>
            <w:tcW w:w="2948"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Электронный образ документа</w:t>
            </w:r>
          </w:p>
        </w:tc>
        <w:tc>
          <w:tcPr>
            <w:tcW w:w="340"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w:t>
            </w:r>
          </w:p>
        </w:tc>
        <w:tc>
          <w:tcPr>
            <w:tcW w:w="5704" w:type="dxa"/>
            <w:tcBorders>
              <w:top w:val="nil"/>
              <w:left w:val="nil"/>
              <w:bottom w:val="nil"/>
              <w:right w:val="nil"/>
            </w:tcBorders>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электронная версия документа, полученная путем сканирования бумажного носителя.</w:t>
            </w:r>
          </w:p>
        </w:tc>
      </w:tr>
    </w:tbl>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rmal"/>
        <w:jc w:val="both"/>
        <w:rPr>
          <w:rFonts w:ascii="Times New Roman" w:hAnsi="Times New Roman" w:cs="Times New Roman"/>
          <w:sz w:val="24"/>
          <w:szCs w:val="24"/>
        </w:rPr>
      </w:pPr>
    </w:p>
    <w:p w:rsidR="008A7740" w:rsidRDefault="008A7740">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Default="0033718B">
      <w:pPr>
        <w:pStyle w:val="ConsPlusNormal"/>
        <w:jc w:val="both"/>
        <w:rPr>
          <w:rFonts w:ascii="Times New Roman" w:hAnsi="Times New Roman" w:cs="Times New Roman"/>
          <w:sz w:val="24"/>
          <w:szCs w:val="24"/>
        </w:rPr>
      </w:pPr>
    </w:p>
    <w:p w:rsidR="0033718B" w:rsidRPr="00BF28E3" w:rsidRDefault="0033718B">
      <w:pPr>
        <w:pStyle w:val="ConsPlusNormal"/>
        <w:jc w:val="both"/>
        <w:rPr>
          <w:rFonts w:ascii="Times New Roman" w:hAnsi="Times New Roman" w:cs="Times New Roman"/>
          <w:sz w:val="24"/>
          <w:szCs w:val="24"/>
        </w:rPr>
      </w:pP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rmal"/>
        <w:jc w:val="right"/>
        <w:outlineLvl w:val="1"/>
        <w:rPr>
          <w:rFonts w:ascii="Times New Roman" w:hAnsi="Times New Roman" w:cs="Times New Roman"/>
          <w:sz w:val="24"/>
          <w:szCs w:val="24"/>
        </w:rPr>
      </w:pPr>
      <w:r w:rsidRPr="00BF28E3">
        <w:rPr>
          <w:rFonts w:ascii="Times New Roman" w:hAnsi="Times New Roman" w:cs="Times New Roman"/>
          <w:sz w:val="24"/>
          <w:szCs w:val="24"/>
        </w:rPr>
        <w:lastRenderedPageBreak/>
        <w:t>Приложение 2</w:t>
      </w:r>
    </w:p>
    <w:p w:rsidR="008A7740" w:rsidRPr="00BF28E3" w:rsidRDefault="008A7740">
      <w:pPr>
        <w:pStyle w:val="ConsPlusNormal"/>
        <w:jc w:val="right"/>
        <w:rPr>
          <w:rFonts w:ascii="Times New Roman" w:hAnsi="Times New Roman" w:cs="Times New Roman"/>
          <w:sz w:val="24"/>
          <w:szCs w:val="24"/>
        </w:rPr>
      </w:pPr>
      <w:r w:rsidRPr="00BF28E3">
        <w:rPr>
          <w:rFonts w:ascii="Times New Roman" w:hAnsi="Times New Roman" w:cs="Times New Roman"/>
          <w:sz w:val="24"/>
          <w:szCs w:val="24"/>
        </w:rPr>
        <w:t>к Административному регламенту</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Title"/>
        <w:jc w:val="center"/>
        <w:rPr>
          <w:rFonts w:ascii="Times New Roman" w:hAnsi="Times New Roman" w:cs="Times New Roman"/>
          <w:sz w:val="24"/>
          <w:szCs w:val="24"/>
        </w:rPr>
      </w:pPr>
      <w:bookmarkStart w:id="12" w:name="P558"/>
      <w:bookmarkEnd w:id="12"/>
      <w:r w:rsidRPr="00BF28E3">
        <w:rPr>
          <w:rFonts w:ascii="Times New Roman" w:hAnsi="Times New Roman" w:cs="Times New Roman"/>
          <w:sz w:val="24"/>
          <w:szCs w:val="24"/>
        </w:rPr>
        <w:t>СПРАВОЧНАЯ ИНФОРМАЦИЯ</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О МЕСТЕ НАХОЖДЕНИЯ, ГРАФИКЕ РАБОТЫ, КОНТАКТНЫХ ТЕЛЕФОНАХ,</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АДРЕСАХ ЭЛЕКТРОННОЙ ПОЧТЫ АДМИНИСТРАЦИИ ГОРОДСКОГО ОКРУГА</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ФРЯЗИНО И ОРГАНИЗАЦИЙ, УЧАСТВУЮЩИХ В ПРЕДОСТАВЛЕНИИ</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И ИНФОРМИРОВАНИИ О ПОРЯДКЕ ПРЕДОСТАВЛЕНИЯ</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МУНИЦИПАЛЬНОЙ УСЛУГИ</w:t>
      </w:r>
    </w:p>
    <w:p w:rsidR="0033718B" w:rsidRDefault="008A7740" w:rsidP="0033718B">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1. Администрация городского округа Фрязино.</w:t>
      </w:r>
      <w:r w:rsidR="00E57F5C">
        <w:rPr>
          <w:rFonts w:ascii="Times New Roman" w:hAnsi="Times New Roman" w:cs="Times New Roman"/>
          <w:sz w:val="24"/>
          <w:szCs w:val="24"/>
        </w:rPr>
        <w:t xml:space="preserve"> </w:t>
      </w:r>
      <w:r w:rsidRPr="00BF28E3">
        <w:rPr>
          <w:rFonts w:ascii="Times New Roman" w:hAnsi="Times New Roman" w:cs="Times New Roman"/>
          <w:sz w:val="24"/>
          <w:szCs w:val="24"/>
        </w:rPr>
        <w:t>Место нахождения администрации городского округа Фрязино: 141195, Московская область, г. Фрязино, пр. Мира, д. 15а.</w:t>
      </w:r>
    </w:p>
    <w:p w:rsidR="0033718B" w:rsidRDefault="008A7740" w:rsidP="0033718B">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График работы администрации городского округа Фрязино:</w:t>
      </w:r>
    </w:p>
    <w:p w:rsidR="0033718B" w:rsidRDefault="00863F0F" w:rsidP="003371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Понедельник 9.00-18.15</w:t>
      </w:r>
      <w:r w:rsidR="008A7740" w:rsidRPr="00BF28E3">
        <w:rPr>
          <w:rFonts w:ascii="Times New Roman" w:hAnsi="Times New Roman" w:cs="Times New Roman"/>
          <w:sz w:val="24"/>
          <w:szCs w:val="24"/>
        </w:rPr>
        <w:t>; обед 13.00-14.00.</w:t>
      </w:r>
    </w:p>
    <w:p w:rsidR="0033718B" w:rsidRDefault="008A7740" w:rsidP="0033718B">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Вторник 9.00-18.</w:t>
      </w:r>
      <w:r w:rsidR="00863F0F">
        <w:rPr>
          <w:rFonts w:ascii="Times New Roman" w:hAnsi="Times New Roman" w:cs="Times New Roman"/>
          <w:sz w:val="24"/>
          <w:szCs w:val="24"/>
        </w:rPr>
        <w:t>15</w:t>
      </w:r>
      <w:r w:rsidRPr="00BF28E3">
        <w:rPr>
          <w:rFonts w:ascii="Times New Roman" w:hAnsi="Times New Roman" w:cs="Times New Roman"/>
          <w:sz w:val="24"/>
          <w:szCs w:val="24"/>
        </w:rPr>
        <w:t>; обед 13.00-14.00.</w:t>
      </w:r>
    </w:p>
    <w:p w:rsidR="0033718B" w:rsidRDefault="008A7740" w:rsidP="0033718B">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Среда 9.00-18.</w:t>
      </w:r>
      <w:r w:rsidR="00863F0F">
        <w:rPr>
          <w:rFonts w:ascii="Times New Roman" w:hAnsi="Times New Roman" w:cs="Times New Roman"/>
          <w:sz w:val="24"/>
          <w:szCs w:val="24"/>
        </w:rPr>
        <w:t>15</w:t>
      </w:r>
      <w:r w:rsidRPr="00BF28E3">
        <w:rPr>
          <w:rFonts w:ascii="Times New Roman" w:hAnsi="Times New Roman" w:cs="Times New Roman"/>
          <w:sz w:val="24"/>
          <w:szCs w:val="24"/>
        </w:rPr>
        <w:t>; обед 13.00-14.00.</w:t>
      </w:r>
    </w:p>
    <w:p w:rsidR="0033718B" w:rsidRDefault="008A7740" w:rsidP="0033718B">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Четверг 9.00-18.</w:t>
      </w:r>
      <w:r w:rsidR="00863F0F">
        <w:rPr>
          <w:rFonts w:ascii="Times New Roman" w:hAnsi="Times New Roman" w:cs="Times New Roman"/>
          <w:sz w:val="24"/>
          <w:szCs w:val="24"/>
        </w:rPr>
        <w:t>15</w:t>
      </w:r>
      <w:r w:rsidRPr="00BF28E3">
        <w:rPr>
          <w:rFonts w:ascii="Times New Roman" w:hAnsi="Times New Roman" w:cs="Times New Roman"/>
          <w:sz w:val="24"/>
          <w:szCs w:val="24"/>
        </w:rPr>
        <w:t>; обед 13.00-14.00.</w:t>
      </w:r>
    </w:p>
    <w:p w:rsidR="0033718B" w:rsidRDefault="00863F0F" w:rsidP="003371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Пятница 9.00-17</w:t>
      </w:r>
      <w:r w:rsidR="008A7740" w:rsidRPr="00BF28E3">
        <w:rPr>
          <w:rFonts w:ascii="Times New Roman" w:hAnsi="Times New Roman" w:cs="Times New Roman"/>
          <w:sz w:val="24"/>
          <w:szCs w:val="24"/>
        </w:rPr>
        <w:t>.</w:t>
      </w:r>
      <w:r>
        <w:rPr>
          <w:rFonts w:ascii="Times New Roman" w:hAnsi="Times New Roman" w:cs="Times New Roman"/>
          <w:sz w:val="24"/>
          <w:szCs w:val="24"/>
        </w:rPr>
        <w:t>00</w:t>
      </w:r>
      <w:r w:rsidR="008A7740" w:rsidRPr="00BF28E3">
        <w:rPr>
          <w:rFonts w:ascii="Times New Roman" w:hAnsi="Times New Roman" w:cs="Times New Roman"/>
          <w:sz w:val="24"/>
          <w:szCs w:val="24"/>
        </w:rPr>
        <w:t>; обед 13.00-14.00.</w:t>
      </w:r>
    </w:p>
    <w:p w:rsidR="0033718B" w:rsidRDefault="008A7740" w:rsidP="0033718B">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Суббота выходной день.</w:t>
      </w:r>
    </w:p>
    <w:p w:rsidR="0033718B" w:rsidRDefault="008A7740" w:rsidP="0033718B">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Воскресенье выходной день.</w:t>
      </w:r>
    </w:p>
    <w:p w:rsidR="0033718B" w:rsidRDefault="008A7740" w:rsidP="0033718B">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График приема Заявителей в администрации городского округа Фрязино:</w:t>
      </w:r>
    </w:p>
    <w:p w:rsidR="0033718B" w:rsidRDefault="008A7740" w:rsidP="0033718B">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Понедельник 9.00-18.</w:t>
      </w:r>
      <w:r w:rsidR="00863F0F">
        <w:rPr>
          <w:rFonts w:ascii="Times New Roman" w:hAnsi="Times New Roman" w:cs="Times New Roman"/>
          <w:sz w:val="24"/>
          <w:szCs w:val="24"/>
        </w:rPr>
        <w:t>15</w:t>
      </w:r>
      <w:r w:rsidRPr="00BF28E3">
        <w:rPr>
          <w:rFonts w:ascii="Times New Roman" w:hAnsi="Times New Roman" w:cs="Times New Roman"/>
          <w:sz w:val="24"/>
          <w:szCs w:val="24"/>
        </w:rPr>
        <w:t>; обед 13.00-14.00.</w:t>
      </w:r>
    </w:p>
    <w:p w:rsidR="0033718B" w:rsidRDefault="00863F0F" w:rsidP="003371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Вторник 9.00-18.15</w:t>
      </w:r>
      <w:r w:rsidR="008A7740" w:rsidRPr="00BF28E3">
        <w:rPr>
          <w:rFonts w:ascii="Times New Roman" w:hAnsi="Times New Roman" w:cs="Times New Roman"/>
          <w:sz w:val="24"/>
          <w:szCs w:val="24"/>
        </w:rPr>
        <w:t>; обед 13.00-14.00.</w:t>
      </w:r>
    </w:p>
    <w:p w:rsidR="0033718B" w:rsidRDefault="008A7740" w:rsidP="0033718B">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Среда 9.00-18.</w:t>
      </w:r>
      <w:r w:rsidR="00863F0F">
        <w:rPr>
          <w:rFonts w:ascii="Times New Roman" w:hAnsi="Times New Roman" w:cs="Times New Roman"/>
          <w:sz w:val="24"/>
          <w:szCs w:val="24"/>
        </w:rPr>
        <w:t>15</w:t>
      </w:r>
      <w:r w:rsidRPr="00BF28E3">
        <w:rPr>
          <w:rFonts w:ascii="Times New Roman" w:hAnsi="Times New Roman" w:cs="Times New Roman"/>
          <w:sz w:val="24"/>
          <w:szCs w:val="24"/>
        </w:rPr>
        <w:t>; обед 13.00-14.00.</w:t>
      </w:r>
    </w:p>
    <w:p w:rsidR="0033718B" w:rsidRDefault="00863F0F" w:rsidP="003371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Четверг 9.00-18.15</w:t>
      </w:r>
      <w:r w:rsidR="008A7740" w:rsidRPr="00BF28E3">
        <w:rPr>
          <w:rFonts w:ascii="Times New Roman" w:hAnsi="Times New Roman" w:cs="Times New Roman"/>
          <w:sz w:val="24"/>
          <w:szCs w:val="24"/>
        </w:rPr>
        <w:t>; обед 13.00-14.00.</w:t>
      </w:r>
    </w:p>
    <w:p w:rsidR="0033718B" w:rsidRDefault="00863F0F" w:rsidP="0033718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Пятница 9.00-17.00</w:t>
      </w:r>
      <w:r w:rsidR="008A7740" w:rsidRPr="00BF28E3">
        <w:rPr>
          <w:rFonts w:ascii="Times New Roman" w:hAnsi="Times New Roman" w:cs="Times New Roman"/>
          <w:sz w:val="24"/>
          <w:szCs w:val="24"/>
        </w:rPr>
        <w:t>; обед 13.00-14.00.</w:t>
      </w:r>
    </w:p>
    <w:p w:rsidR="0033718B" w:rsidRDefault="008A7740" w:rsidP="0033718B">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Суббота выходной день.</w:t>
      </w:r>
    </w:p>
    <w:p w:rsidR="0033718B" w:rsidRDefault="008A7740" w:rsidP="0033718B">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Воскресенье выходной день.</w:t>
      </w:r>
    </w:p>
    <w:p w:rsidR="0033718B" w:rsidRDefault="008A7740" w:rsidP="0033718B">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Почтовый адрес </w:t>
      </w:r>
      <w:r w:rsidR="00863F0F">
        <w:rPr>
          <w:rFonts w:ascii="Times New Roman" w:hAnsi="Times New Roman" w:cs="Times New Roman"/>
          <w:sz w:val="24"/>
          <w:szCs w:val="24"/>
        </w:rPr>
        <w:t>А</w:t>
      </w:r>
      <w:r w:rsidRPr="00BF28E3">
        <w:rPr>
          <w:rFonts w:ascii="Times New Roman" w:hAnsi="Times New Roman" w:cs="Times New Roman"/>
          <w:sz w:val="24"/>
          <w:szCs w:val="24"/>
        </w:rPr>
        <w:t xml:space="preserve">дминистрации городского округа Фрязино: </w:t>
      </w:r>
      <w:r w:rsidR="00D65092">
        <w:rPr>
          <w:rFonts w:ascii="Times New Roman" w:hAnsi="Times New Roman" w:cs="Times New Roman"/>
          <w:sz w:val="24"/>
          <w:szCs w:val="24"/>
        </w:rPr>
        <w:t xml:space="preserve">141190, </w:t>
      </w:r>
      <w:r w:rsidRPr="00BF28E3">
        <w:rPr>
          <w:rFonts w:ascii="Times New Roman" w:hAnsi="Times New Roman" w:cs="Times New Roman"/>
          <w:sz w:val="24"/>
          <w:szCs w:val="24"/>
        </w:rPr>
        <w:t>Московская обл., г. Фрязино, проспект Мира, д. 15а.</w:t>
      </w:r>
      <w:r w:rsidR="0033718B">
        <w:rPr>
          <w:rFonts w:ascii="Times New Roman" w:hAnsi="Times New Roman" w:cs="Times New Roman"/>
          <w:sz w:val="24"/>
          <w:szCs w:val="24"/>
        </w:rPr>
        <w:t xml:space="preserve"> </w:t>
      </w:r>
      <w:r w:rsidRPr="00BF28E3">
        <w:rPr>
          <w:rFonts w:ascii="Times New Roman" w:hAnsi="Times New Roman" w:cs="Times New Roman"/>
          <w:sz w:val="24"/>
          <w:szCs w:val="24"/>
        </w:rPr>
        <w:t>Контактный телефон: 8(496) 566-90-60.</w:t>
      </w:r>
    </w:p>
    <w:p w:rsidR="0033718B" w:rsidRDefault="008A7740" w:rsidP="0033718B">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Официальный сайт муниципального образования городской округ Фрязино Московской области: </w:t>
      </w:r>
      <w:hyperlink r:id="rId23" w:history="1">
        <w:r w:rsidR="00D65092" w:rsidRPr="009110FE">
          <w:rPr>
            <w:rStyle w:val="a3"/>
            <w:rFonts w:ascii="Times New Roman" w:hAnsi="Times New Roman" w:cs="Times New Roman"/>
            <w:sz w:val="24"/>
            <w:szCs w:val="24"/>
          </w:rPr>
          <w:t>www.fryazino.org</w:t>
        </w:r>
      </w:hyperlink>
      <w:r w:rsidRPr="00BF28E3">
        <w:rPr>
          <w:rFonts w:ascii="Times New Roman" w:hAnsi="Times New Roman" w:cs="Times New Roman"/>
          <w:sz w:val="24"/>
          <w:szCs w:val="24"/>
        </w:rPr>
        <w:t>.</w:t>
      </w:r>
      <w:r w:rsidR="00D65092">
        <w:rPr>
          <w:rFonts w:ascii="Times New Roman" w:hAnsi="Times New Roman" w:cs="Times New Roman"/>
          <w:sz w:val="24"/>
          <w:szCs w:val="24"/>
        </w:rPr>
        <w:t xml:space="preserve"> </w:t>
      </w:r>
      <w:r w:rsidRPr="00BF28E3">
        <w:rPr>
          <w:rFonts w:ascii="Times New Roman" w:hAnsi="Times New Roman" w:cs="Times New Roman"/>
          <w:sz w:val="24"/>
          <w:szCs w:val="24"/>
        </w:rPr>
        <w:t xml:space="preserve">Адрес электронной почты администрации городского округа Фрязино в сети Интернет: </w:t>
      </w:r>
      <w:hyperlink r:id="rId24" w:history="1">
        <w:r w:rsidR="0033718B" w:rsidRPr="00445D51">
          <w:rPr>
            <w:rStyle w:val="a3"/>
            <w:rFonts w:ascii="Times New Roman" w:hAnsi="Times New Roman" w:cs="Times New Roman"/>
            <w:sz w:val="24"/>
            <w:szCs w:val="24"/>
          </w:rPr>
          <w:t>fryazino@mosreg.ru</w:t>
        </w:r>
      </w:hyperlink>
      <w:r w:rsidRPr="00BF28E3">
        <w:rPr>
          <w:rFonts w:ascii="Times New Roman" w:hAnsi="Times New Roman" w:cs="Times New Roman"/>
          <w:sz w:val="24"/>
          <w:szCs w:val="24"/>
        </w:rPr>
        <w:t>.</w:t>
      </w:r>
    </w:p>
    <w:p w:rsidR="0033718B" w:rsidRDefault="00E32EA3" w:rsidP="0033718B">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2</w:t>
      </w:r>
      <w:r w:rsidR="008A7740" w:rsidRPr="00BF28E3">
        <w:rPr>
          <w:rFonts w:ascii="Times New Roman" w:hAnsi="Times New Roman" w:cs="Times New Roman"/>
          <w:sz w:val="24"/>
          <w:szCs w:val="24"/>
        </w:rPr>
        <w:t>. Справочная информация о месте нахождения МФЦ, графике работы, контактных телефонах, адресах электронной почты.</w:t>
      </w:r>
    </w:p>
    <w:p w:rsidR="0033718B" w:rsidRDefault="008A7740" w:rsidP="0033718B">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Информация приведена на сайтах:</w:t>
      </w:r>
    </w:p>
    <w:p w:rsidR="0033718B" w:rsidRDefault="008A7740" w:rsidP="0033718B">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РПГУ: uslugi.mosreg.ru;</w:t>
      </w:r>
    </w:p>
    <w:p w:rsidR="0033718B" w:rsidRDefault="008A7740" w:rsidP="0033718B">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МФЦ: mfc.mosreg.ru.</w:t>
      </w:r>
    </w:p>
    <w:p w:rsidR="0033718B" w:rsidRDefault="00E32EA3" w:rsidP="0033718B">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3</w:t>
      </w:r>
      <w:r w:rsidR="00D65092">
        <w:rPr>
          <w:rFonts w:ascii="Times New Roman" w:hAnsi="Times New Roman" w:cs="Times New Roman"/>
          <w:sz w:val="24"/>
          <w:szCs w:val="24"/>
        </w:rPr>
        <w:t>. Муниципальное учреждение «</w:t>
      </w:r>
      <w:r w:rsidR="008A7740" w:rsidRPr="00BF28E3">
        <w:rPr>
          <w:rFonts w:ascii="Times New Roman" w:hAnsi="Times New Roman" w:cs="Times New Roman"/>
          <w:sz w:val="24"/>
          <w:szCs w:val="24"/>
        </w:rPr>
        <w:t>Многофункциональный центр предоставления государственных и муниципальных услуг городского ок</w:t>
      </w:r>
      <w:r w:rsidR="00D65092">
        <w:rPr>
          <w:rFonts w:ascii="Times New Roman" w:hAnsi="Times New Roman" w:cs="Times New Roman"/>
          <w:sz w:val="24"/>
          <w:szCs w:val="24"/>
        </w:rPr>
        <w:t>руга Фрязино Московской области»</w:t>
      </w:r>
      <w:r w:rsidR="008A7740" w:rsidRPr="00BF28E3">
        <w:rPr>
          <w:rFonts w:ascii="Times New Roman" w:hAnsi="Times New Roman" w:cs="Times New Roman"/>
          <w:sz w:val="24"/>
          <w:szCs w:val="24"/>
        </w:rPr>
        <w:t>.</w:t>
      </w:r>
      <w:r w:rsidR="0033718B">
        <w:rPr>
          <w:rFonts w:ascii="Times New Roman" w:hAnsi="Times New Roman" w:cs="Times New Roman"/>
          <w:sz w:val="24"/>
          <w:szCs w:val="24"/>
        </w:rPr>
        <w:t xml:space="preserve"> </w:t>
      </w:r>
      <w:r w:rsidR="008A7740" w:rsidRPr="00BF28E3">
        <w:rPr>
          <w:rFonts w:ascii="Times New Roman" w:hAnsi="Times New Roman" w:cs="Times New Roman"/>
          <w:sz w:val="24"/>
          <w:szCs w:val="24"/>
        </w:rPr>
        <w:t>Режим работы:</w:t>
      </w:r>
    </w:p>
    <w:p w:rsidR="0033718B" w:rsidRDefault="008A7740" w:rsidP="0033718B">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Понедельник 08.00 - 20.00.</w:t>
      </w:r>
    </w:p>
    <w:p w:rsidR="0033718B" w:rsidRDefault="008A7740" w:rsidP="0033718B">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Вторник 08.00 - 20.00.</w:t>
      </w:r>
    </w:p>
    <w:p w:rsidR="0033718B" w:rsidRDefault="008A7740" w:rsidP="0033718B">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Среда 08.00 - 20.00.</w:t>
      </w:r>
    </w:p>
    <w:p w:rsidR="0033718B" w:rsidRDefault="008A7740" w:rsidP="0033718B">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Четверг 08.00 - 20.00.</w:t>
      </w:r>
    </w:p>
    <w:p w:rsidR="00E57F5C" w:rsidRDefault="008A7740" w:rsidP="00E57F5C">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Пятница 08.00 - 20.00.</w:t>
      </w:r>
    </w:p>
    <w:p w:rsidR="00E57F5C" w:rsidRDefault="008A7740" w:rsidP="00E57F5C">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Суббота 08.00 - 20.00.</w:t>
      </w:r>
    </w:p>
    <w:p w:rsidR="00E57F5C" w:rsidRDefault="008A7740" w:rsidP="00E57F5C">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Воскресенье выходной.</w:t>
      </w:r>
    </w:p>
    <w:p w:rsidR="00E57F5C" w:rsidRDefault="008A7740" w:rsidP="00E57F5C">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Без перерыва на обед.</w:t>
      </w:r>
    </w:p>
    <w:p w:rsidR="00E57F5C" w:rsidRDefault="008A7740" w:rsidP="00E57F5C">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Центральный офис - 141190, Московская область, г. Фрязино, ул. Центральная, д. 12.</w:t>
      </w:r>
      <w:r w:rsidR="00E57F5C">
        <w:rPr>
          <w:rFonts w:ascii="Times New Roman" w:hAnsi="Times New Roman" w:cs="Times New Roman"/>
          <w:sz w:val="24"/>
          <w:szCs w:val="24"/>
        </w:rPr>
        <w:t xml:space="preserve"> </w:t>
      </w:r>
      <w:r w:rsidRPr="00BF28E3">
        <w:rPr>
          <w:rFonts w:ascii="Times New Roman" w:hAnsi="Times New Roman" w:cs="Times New Roman"/>
          <w:sz w:val="24"/>
          <w:szCs w:val="24"/>
        </w:rPr>
        <w:t>Дополнительный офис - 141195, Московская область, город Фрязино, ул. Нахимова, д. 23.</w:t>
      </w:r>
    </w:p>
    <w:p w:rsidR="008A7740" w:rsidRPr="00BF28E3" w:rsidRDefault="008A7740" w:rsidP="00E57F5C">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Телефон - 8(496) 255-44-26; 8(496) 255-44-27.</w:t>
      </w:r>
    </w:p>
    <w:p w:rsidR="008A7740" w:rsidRPr="00BF28E3" w:rsidRDefault="008A7740" w:rsidP="0033718B">
      <w:pPr>
        <w:pStyle w:val="ConsPlusNormal"/>
        <w:spacing w:before="200"/>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Единый номер </w:t>
      </w:r>
      <w:proofErr w:type="spellStart"/>
      <w:r w:rsidRPr="00BF28E3">
        <w:rPr>
          <w:rFonts w:ascii="Times New Roman" w:hAnsi="Times New Roman" w:cs="Times New Roman"/>
          <w:sz w:val="24"/>
          <w:szCs w:val="24"/>
        </w:rPr>
        <w:t>колл</w:t>
      </w:r>
      <w:proofErr w:type="spellEnd"/>
      <w:r w:rsidRPr="00BF28E3">
        <w:rPr>
          <w:rFonts w:ascii="Times New Roman" w:hAnsi="Times New Roman" w:cs="Times New Roman"/>
          <w:sz w:val="24"/>
          <w:szCs w:val="24"/>
        </w:rPr>
        <w:t>-центра МФЦ Московской области - 8-800-550-50-30.</w:t>
      </w:r>
    </w:p>
    <w:p w:rsidR="008A7740" w:rsidRPr="00BF28E3" w:rsidRDefault="008A7740">
      <w:pPr>
        <w:pStyle w:val="ConsPlusNormal"/>
        <w:jc w:val="right"/>
        <w:outlineLvl w:val="1"/>
        <w:rPr>
          <w:rFonts w:ascii="Times New Roman" w:hAnsi="Times New Roman" w:cs="Times New Roman"/>
          <w:sz w:val="24"/>
          <w:szCs w:val="24"/>
        </w:rPr>
      </w:pPr>
      <w:r w:rsidRPr="00BF28E3">
        <w:rPr>
          <w:rFonts w:ascii="Times New Roman" w:hAnsi="Times New Roman" w:cs="Times New Roman"/>
          <w:sz w:val="24"/>
          <w:szCs w:val="24"/>
        </w:rPr>
        <w:lastRenderedPageBreak/>
        <w:t>Приложение 3</w:t>
      </w:r>
    </w:p>
    <w:p w:rsidR="008A7740" w:rsidRPr="00BF28E3" w:rsidRDefault="008A7740">
      <w:pPr>
        <w:pStyle w:val="ConsPlusNormal"/>
        <w:jc w:val="right"/>
        <w:rPr>
          <w:rFonts w:ascii="Times New Roman" w:hAnsi="Times New Roman" w:cs="Times New Roman"/>
          <w:sz w:val="24"/>
          <w:szCs w:val="24"/>
        </w:rPr>
      </w:pPr>
      <w:r w:rsidRPr="00BF28E3">
        <w:rPr>
          <w:rFonts w:ascii="Times New Roman" w:hAnsi="Times New Roman" w:cs="Times New Roman"/>
          <w:sz w:val="24"/>
          <w:szCs w:val="24"/>
        </w:rPr>
        <w:t>к Административному регламенту</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rmal"/>
        <w:jc w:val="center"/>
        <w:rPr>
          <w:rFonts w:ascii="Times New Roman" w:hAnsi="Times New Roman" w:cs="Times New Roman"/>
          <w:sz w:val="24"/>
          <w:szCs w:val="24"/>
        </w:rPr>
      </w:pPr>
      <w:bookmarkStart w:id="13" w:name="P634"/>
      <w:bookmarkEnd w:id="13"/>
      <w:r w:rsidRPr="00BF28E3">
        <w:rPr>
          <w:rFonts w:ascii="Times New Roman" w:hAnsi="Times New Roman" w:cs="Times New Roman"/>
          <w:sz w:val="24"/>
          <w:szCs w:val="24"/>
        </w:rPr>
        <w:t>Форма результата</w:t>
      </w:r>
    </w:p>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предоставления Муниципальной услуги</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(Оформляется на официальном бланке Администрации)</w:t>
      </w:r>
    </w:p>
    <w:p w:rsidR="008A7740" w:rsidRPr="00BF28E3" w:rsidRDefault="008A7740">
      <w:pPr>
        <w:pStyle w:val="ConsPlusNonformat"/>
        <w:jc w:val="both"/>
        <w:rPr>
          <w:rFonts w:ascii="Times New Roman" w:hAnsi="Times New Roman" w:cs="Times New Roman"/>
          <w:sz w:val="24"/>
          <w:szCs w:val="24"/>
        </w:rPr>
      </w:pP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"____" ____________ 20___ г.              N _______________________________</w:t>
      </w:r>
    </w:p>
    <w:p w:rsidR="008A7740" w:rsidRPr="00BF28E3" w:rsidRDefault="008A7740">
      <w:pPr>
        <w:pStyle w:val="ConsPlusNonformat"/>
        <w:jc w:val="both"/>
        <w:rPr>
          <w:rFonts w:ascii="Times New Roman" w:hAnsi="Times New Roman" w:cs="Times New Roman"/>
          <w:sz w:val="24"/>
          <w:szCs w:val="24"/>
        </w:rPr>
      </w:pP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СПРАВКА</w:t>
      </w:r>
    </w:p>
    <w:p w:rsidR="008A7740" w:rsidRPr="00BF28E3" w:rsidRDefault="008A7740">
      <w:pPr>
        <w:pStyle w:val="ConsPlusNonformat"/>
        <w:jc w:val="both"/>
        <w:rPr>
          <w:rFonts w:ascii="Times New Roman" w:hAnsi="Times New Roman" w:cs="Times New Roman"/>
          <w:sz w:val="24"/>
          <w:szCs w:val="24"/>
        </w:rPr>
      </w:pP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Дана ______________________________________________________________________</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(указать фамилию, имя, отчество (при наличии) Заявителя)</w:t>
      </w:r>
    </w:p>
    <w:p w:rsidR="008A7740" w:rsidRPr="00BF28E3" w:rsidRDefault="008A7740">
      <w:pPr>
        <w:pStyle w:val="ConsPlusNonformat"/>
        <w:jc w:val="both"/>
        <w:rPr>
          <w:rFonts w:ascii="Times New Roman" w:hAnsi="Times New Roman" w:cs="Times New Roman"/>
          <w:sz w:val="24"/>
          <w:szCs w:val="24"/>
        </w:rPr>
      </w:pP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Проживающего по адресу: _________________________________________________ в</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(указать адрес места жительства Заявителя)</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том, что он/она/несовершеннолетний ________________________________________</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(фамилия, имя, отчество (при наличии)</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несовершеннолетнего ребенка Заявителя)</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______________________________ участие в приватизации жилого муниципального</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(принимал(-</w:t>
      </w:r>
      <w:proofErr w:type="gramStart"/>
      <w:r w:rsidRPr="00BF28E3">
        <w:rPr>
          <w:rFonts w:ascii="Times New Roman" w:hAnsi="Times New Roman" w:cs="Times New Roman"/>
          <w:sz w:val="24"/>
          <w:szCs w:val="24"/>
        </w:rPr>
        <w:t>а)/</w:t>
      </w:r>
      <w:proofErr w:type="gramEnd"/>
      <w:r w:rsidRPr="00BF28E3">
        <w:rPr>
          <w:rFonts w:ascii="Times New Roman" w:hAnsi="Times New Roman" w:cs="Times New Roman"/>
          <w:sz w:val="24"/>
          <w:szCs w:val="24"/>
        </w:rPr>
        <w:t>не принимал(-а))</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помещения по адресу: ______________________________________________________</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(указать адрес жилого помещения)</w:t>
      </w:r>
    </w:p>
    <w:p w:rsidR="008A7740" w:rsidRPr="00BF28E3" w:rsidRDefault="008A7740">
      <w:pPr>
        <w:pStyle w:val="ConsPlusNonformat"/>
        <w:jc w:val="both"/>
        <w:rPr>
          <w:rFonts w:ascii="Times New Roman" w:hAnsi="Times New Roman" w:cs="Times New Roman"/>
          <w:sz w:val="24"/>
          <w:szCs w:val="24"/>
        </w:rPr>
      </w:pP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________________________________________ ___________ ______________________</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(должность уполномоченного </w:t>
      </w:r>
      <w:proofErr w:type="gramStart"/>
      <w:r w:rsidRPr="00BF28E3">
        <w:rPr>
          <w:rFonts w:ascii="Times New Roman" w:hAnsi="Times New Roman" w:cs="Times New Roman"/>
          <w:sz w:val="24"/>
          <w:szCs w:val="24"/>
        </w:rPr>
        <w:t xml:space="preserve">лица)   </w:t>
      </w:r>
      <w:proofErr w:type="gramEnd"/>
      <w:r w:rsidRPr="00BF28E3">
        <w:rPr>
          <w:rFonts w:ascii="Times New Roman" w:hAnsi="Times New Roman" w:cs="Times New Roman"/>
          <w:sz w:val="24"/>
          <w:szCs w:val="24"/>
        </w:rPr>
        <w:t>(подпись)  (расшифровка подписи)</w:t>
      </w:r>
    </w:p>
    <w:p w:rsidR="008A7740" w:rsidRPr="00BF28E3" w:rsidRDefault="008A7740">
      <w:pPr>
        <w:pStyle w:val="ConsPlusNonformat"/>
        <w:jc w:val="both"/>
        <w:rPr>
          <w:rFonts w:ascii="Times New Roman" w:hAnsi="Times New Roman" w:cs="Times New Roman"/>
          <w:sz w:val="24"/>
          <w:szCs w:val="24"/>
        </w:rPr>
      </w:pP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"_____" _____________ 20____ г.</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rmal"/>
        <w:jc w:val="both"/>
        <w:rPr>
          <w:rFonts w:ascii="Times New Roman" w:hAnsi="Times New Roman" w:cs="Times New Roman"/>
          <w:sz w:val="24"/>
          <w:szCs w:val="24"/>
        </w:rPr>
      </w:pPr>
    </w:p>
    <w:p w:rsidR="008A7740" w:rsidRDefault="008A7740">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pPr>
    </w:p>
    <w:p w:rsidR="00E57F5C" w:rsidRPr="00BF28E3" w:rsidRDefault="00E57F5C">
      <w:pPr>
        <w:pStyle w:val="ConsPlusNormal"/>
        <w:jc w:val="both"/>
        <w:rPr>
          <w:rFonts w:ascii="Times New Roman" w:hAnsi="Times New Roman" w:cs="Times New Roman"/>
          <w:sz w:val="24"/>
          <w:szCs w:val="24"/>
        </w:rPr>
      </w:pPr>
    </w:p>
    <w:p w:rsidR="008A7740" w:rsidRPr="00BF28E3" w:rsidRDefault="008A7740">
      <w:pPr>
        <w:pStyle w:val="ConsPlusNormal"/>
        <w:jc w:val="right"/>
        <w:outlineLvl w:val="1"/>
        <w:rPr>
          <w:rFonts w:ascii="Times New Roman" w:hAnsi="Times New Roman" w:cs="Times New Roman"/>
          <w:sz w:val="24"/>
          <w:szCs w:val="24"/>
        </w:rPr>
      </w:pPr>
      <w:r w:rsidRPr="00BF28E3">
        <w:rPr>
          <w:rFonts w:ascii="Times New Roman" w:hAnsi="Times New Roman" w:cs="Times New Roman"/>
          <w:sz w:val="24"/>
          <w:szCs w:val="24"/>
        </w:rPr>
        <w:lastRenderedPageBreak/>
        <w:t>Приложение 4</w:t>
      </w:r>
    </w:p>
    <w:p w:rsidR="008A7740" w:rsidRPr="00BF28E3" w:rsidRDefault="008A7740">
      <w:pPr>
        <w:pStyle w:val="ConsPlusNormal"/>
        <w:jc w:val="right"/>
        <w:rPr>
          <w:rFonts w:ascii="Times New Roman" w:hAnsi="Times New Roman" w:cs="Times New Roman"/>
          <w:sz w:val="24"/>
          <w:szCs w:val="24"/>
        </w:rPr>
      </w:pPr>
      <w:r w:rsidRPr="00BF28E3">
        <w:rPr>
          <w:rFonts w:ascii="Times New Roman" w:hAnsi="Times New Roman" w:cs="Times New Roman"/>
          <w:sz w:val="24"/>
          <w:szCs w:val="24"/>
        </w:rPr>
        <w:t>к Административному регламенту</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rmal"/>
        <w:jc w:val="center"/>
        <w:rPr>
          <w:rFonts w:ascii="Times New Roman" w:hAnsi="Times New Roman" w:cs="Times New Roman"/>
          <w:sz w:val="24"/>
          <w:szCs w:val="24"/>
        </w:rPr>
      </w:pPr>
      <w:bookmarkStart w:id="14" w:name="P668"/>
      <w:bookmarkEnd w:id="14"/>
      <w:r w:rsidRPr="00BF28E3">
        <w:rPr>
          <w:rFonts w:ascii="Times New Roman" w:hAnsi="Times New Roman" w:cs="Times New Roman"/>
          <w:sz w:val="24"/>
          <w:szCs w:val="24"/>
        </w:rPr>
        <w:t>Форма решения</w:t>
      </w:r>
    </w:p>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об отказе в предоставлении Муниципальной услуги</w:t>
      </w:r>
    </w:p>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(Оформляется на официальном бланке Администрации)</w:t>
      </w:r>
    </w:p>
    <w:p w:rsidR="008A7740" w:rsidRPr="00BF28E3" w:rsidRDefault="008A7740">
      <w:pPr>
        <w:pStyle w:val="ConsPlusNormal"/>
        <w:jc w:val="right"/>
        <w:rPr>
          <w:rFonts w:ascii="Times New Roman" w:hAnsi="Times New Roman" w:cs="Times New Roman"/>
          <w:sz w:val="24"/>
          <w:szCs w:val="24"/>
        </w:rPr>
      </w:pPr>
      <w:r w:rsidRPr="00BF28E3">
        <w:rPr>
          <w:rFonts w:ascii="Times New Roman" w:hAnsi="Times New Roman" w:cs="Times New Roman"/>
          <w:sz w:val="24"/>
          <w:szCs w:val="24"/>
        </w:rPr>
        <w:t>Кому: ________________________________________________</w:t>
      </w:r>
    </w:p>
    <w:p w:rsidR="008A7740" w:rsidRPr="00BF28E3" w:rsidRDefault="008A7740">
      <w:pPr>
        <w:pStyle w:val="ConsPlusNormal"/>
        <w:jc w:val="right"/>
        <w:rPr>
          <w:rFonts w:ascii="Times New Roman" w:hAnsi="Times New Roman" w:cs="Times New Roman"/>
          <w:sz w:val="24"/>
          <w:szCs w:val="24"/>
        </w:rPr>
      </w:pPr>
      <w:r w:rsidRPr="00BF28E3">
        <w:rPr>
          <w:rFonts w:ascii="Times New Roman" w:hAnsi="Times New Roman" w:cs="Times New Roman"/>
          <w:sz w:val="24"/>
          <w:szCs w:val="24"/>
        </w:rPr>
        <w:t>________________________________________________</w:t>
      </w:r>
    </w:p>
    <w:p w:rsidR="008A7740" w:rsidRPr="00BF28E3" w:rsidRDefault="008A7740">
      <w:pPr>
        <w:pStyle w:val="ConsPlusNormal"/>
        <w:jc w:val="right"/>
        <w:rPr>
          <w:rFonts w:ascii="Times New Roman" w:hAnsi="Times New Roman" w:cs="Times New Roman"/>
          <w:sz w:val="24"/>
          <w:szCs w:val="24"/>
        </w:rPr>
      </w:pPr>
      <w:r w:rsidRPr="00BF28E3">
        <w:rPr>
          <w:rFonts w:ascii="Times New Roman" w:hAnsi="Times New Roman" w:cs="Times New Roman"/>
          <w:sz w:val="24"/>
          <w:szCs w:val="24"/>
        </w:rPr>
        <w:t>(фамилия, имя, отчество (при наличии) Заявителя)</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РЕШЕНИЕ</w:t>
      </w:r>
    </w:p>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об отказе в выдаче справки об участии (неучастии)</w:t>
      </w:r>
    </w:p>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в приватизации жилых муниципальных помещений</w:t>
      </w:r>
    </w:p>
    <w:p w:rsidR="008A7740" w:rsidRPr="00BF28E3" w:rsidRDefault="008A7740">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от "__" _____________ 20__ г. N _______________________</w:t>
      </w:r>
    </w:p>
    <w:p w:rsidR="008A7740" w:rsidRPr="00BF28E3" w:rsidRDefault="00E32EA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Администрацией</w:t>
      </w:r>
      <w:r w:rsidR="008A7740" w:rsidRPr="00BF28E3">
        <w:rPr>
          <w:rFonts w:ascii="Times New Roman" w:hAnsi="Times New Roman" w:cs="Times New Roman"/>
          <w:sz w:val="24"/>
          <w:szCs w:val="24"/>
        </w:rPr>
        <w:t xml:space="preserve"> городского округа Фрязино принято решение об отказе в выдаче Вам справки об участии (неучастии) в приватизации жилых муниципальных помещений по следующей(-им) причине(-</w:t>
      </w:r>
      <w:proofErr w:type="spellStart"/>
      <w:r w:rsidR="008A7740" w:rsidRPr="00BF28E3">
        <w:rPr>
          <w:rFonts w:ascii="Times New Roman" w:hAnsi="Times New Roman" w:cs="Times New Roman"/>
          <w:sz w:val="24"/>
          <w:szCs w:val="24"/>
        </w:rPr>
        <w:t>ам</w:t>
      </w:r>
      <w:proofErr w:type="spellEnd"/>
      <w:r w:rsidR="008A7740" w:rsidRPr="00BF28E3">
        <w:rPr>
          <w:rFonts w:ascii="Times New Roman" w:hAnsi="Times New Roman" w:cs="Times New Roman"/>
          <w:sz w:val="24"/>
          <w:szCs w:val="24"/>
        </w:rPr>
        <w:t>):</w:t>
      </w:r>
    </w:p>
    <w:p w:rsidR="008A7740" w:rsidRPr="00BF28E3" w:rsidRDefault="008A774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00"/>
        <w:gridCol w:w="4252"/>
        <w:gridCol w:w="3742"/>
      </w:tblGrid>
      <w:tr w:rsidR="008A7740" w:rsidRPr="00BF28E3">
        <w:tc>
          <w:tcPr>
            <w:tcW w:w="1000"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N пункта</w:t>
            </w:r>
          </w:p>
        </w:tc>
        <w:tc>
          <w:tcPr>
            <w:tcW w:w="4252"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Наименование основания для отказа в соответствии с Административным регламентом</w:t>
            </w:r>
          </w:p>
        </w:tc>
        <w:tc>
          <w:tcPr>
            <w:tcW w:w="3742"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Разъяснение причин отказа в предоставлении Муниципальной услуги</w:t>
            </w:r>
          </w:p>
        </w:tc>
      </w:tr>
      <w:tr w:rsidR="008A7740" w:rsidRPr="00BF28E3">
        <w:tc>
          <w:tcPr>
            <w:tcW w:w="1000"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13.2.1.</w:t>
            </w:r>
          </w:p>
        </w:tc>
        <w:tc>
          <w:tcPr>
            <w:tcW w:w="4252"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Наличие противоречивых сведений в заявлении и приложенных к нему документах</w:t>
            </w:r>
          </w:p>
        </w:tc>
        <w:tc>
          <w:tcPr>
            <w:tcW w:w="3742"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Указать исчерпывающий перечень противоречий между заявлением и приложенными к нему документами</w:t>
            </w:r>
          </w:p>
        </w:tc>
      </w:tr>
      <w:tr w:rsidR="008A7740" w:rsidRPr="00BF28E3">
        <w:tc>
          <w:tcPr>
            <w:tcW w:w="1000"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13.2.2.</w:t>
            </w:r>
          </w:p>
        </w:tc>
        <w:tc>
          <w:tcPr>
            <w:tcW w:w="4252" w:type="dxa"/>
          </w:tcPr>
          <w:p w:rsidR="008A7740" w:rsidRPr="00BF28E3" w:rsidRDefault="008A7740" w:rsidP="00D65092">
            <w:pPr>
              <w:pStyle w:val="ConsPlusNormal"/>
              <w:rPr>
                <w:rFonts w:ascii="Times New Roman" w:hAnsi="Times New Roman" w:cs="Times New Roman"/>
                <w:sz w:val="24"/>
                <w:szCs w:val="24"/>
              </w:rPr>
            </w:pPr>
            <w:r w:rsidRPr="00BF28E3">
              <w:rPr>
                <w:rFonts w:ascii="Times New Roman" w:hAnsi="Times New Roman" w:cs="Times New Roman"/>
                <w:sz w:val="24"/>
                <w:szCs w:val="24"/>
              </w:rPr>
              <w:t xml:space="preserve">Несоответствие Заявителя категории, указанной в </w:t>
            </w:r>
            <w:hyperlink w:anchor="P50">
              <w:r w:rsidRPr="00BF28E3">
                <w:rPr>
                  <w:rFonts w:ascii="Times New Roman" w:hAnsi="Times New Roman" w:cs="Times New Roman"/>
                  <w:color w:val="0000FF"/>
                  <w:sz w:val="24"/>
                  <w:szCs w:val="24"/>
                </w:rPr>
                <w:t>пункте 2.</w:t>
              </w:r>
            </w:hyperlink>
            <w:r w:rsidR="00D65092">
              <w:rPr>
                <w:rFonts w:ascii="Times New Roman" w:hAnsi="Times New Roman" w:cs="Times New Roman"/>
                <w:color w:val="0000FF"/>
                <w:sz w:val="24"/>
                <w:szCs w:val="24"/>
              </w:rPr>
              <w:t>2</w:t>
            </w:r>
            <w:r w:rsidRPr="00BF28E3">
              <w:rPr>
                <w:rFonts w:ascii="Times New Roman" w:hAnsi="Times New Roman" w:cs="Times New Roman"/>
                <w:sz w:val="24"/>
                <w:szCs w:val="24"/>
              </w:rPr>
              <w:t xml:space="preserve"> Административного регламента</w:t>
            </w:r>
          </w:p>
        </w:tc>
        <w:tc>
          <w:tcPr>
            <w:tcW w:w="3742"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Указать основания такого вывода</w:t>
            </w:r>
          </w:p>
        </w:tc>
      </w:tr>
      <w:tr w:rsidR="008A7740" w:rsidRPr="00BF28E3">
        <w:tc>
          <w:tcPr>
            <w:tcW w:w="1000"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13.2.3.</w:t>
            </w:r>
          </w:p>
        </w:tc>
        <w:tc>
          <w:tcPr>
            <w:tcW w:w="4252"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 xml:space="preserve">Несоответствие документов, указанных в </w:t>
            </w:r>
            <w:hyperlink w:anchor="P158">
              <w:r w:rsidRPr="00BF28E3">
                <w:rPr>
                  <w:rFonts w:ascii="Times New Roman" w:hAnsi="Times New Roman" w:cs="Times New Roman"/>
                  <w:color w:val="0000FF"/>
                  <w:sz w:val="24"/>
                  <w:szCs w:val="24"/>
                </w:rPr>
                <w:t>пункте 10.1</w:t>
              </w:r>
            </w:hyperlink>
            <w:r w:rsidRPr="00BF28E3">
              <w:rPr>
                <w:rFonts w:ascii="Times New Roman" w:hAnsi="Times New Roman" w:cs="Times New Roman"/>
                <w:sz w:val="24"/>
                <w:szCs w:val="24"/>
              </w:rPr>
              <w:t xml:space="preserve"> Административного регламента, по форме или содержанию требованиям законодательства Российской Федерации</w:t>
            </w:r>
          </w:p>
        </w:tc>
        <w:tc>
          <w:tcPr>
            <w:tcW w:w="3742"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Указать исчерпывающий перечень документов и нарушений применительно к каждому документу со ссылкой на соответствующие нормативные правовые акты</w:t>
            </w:r>
          </w:p>
        </w:tc>
      </w:tr>
      <w:tr w:rsidR="008A7740" w:rsidRPr="00BF28E3">
        <w:tc>
          <w:tcPr>
            <w:tcW w:w="1000"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13.2.4.</w:t>
            </w:r>
          </w:p>
        </w:tc>
        <w:tc>
          <w:tcPr>
            <w:tcW w:w="4252"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Заявление подано лицом, не имеющим полномочий представлять интересы Заявителя</w:t>
            </w:r>
          </w:p>
        </w:tc>
        <w:tc>
          <w:tcPr>
            <w:tcW w:w="3742"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Указать основания такого вывода</w:t>
            </w:r>
          </w:p>
        </w:tc>
      </w:tr>
      <w:tr w:rsidR="008A7740" w:rsidRPr="00BF28E3">
        <w:tc>
          <w:tcPr>
            <w:tcW w:w="1000"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13.3.</w:t>
            </w:r>
          </w:p>
        </w:tc>
        <w:tc>
          <w:tcPr>
            <w:tcW w:w="4252"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Отзыв заявления на предоставление услуги по инициативе Заявителя</w:t>
            </w:r>
          </w:p>
        </w:tc>
        <w:tc>
          <w:tcPr>
            <w:tcW w:w="3742"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Не требуется</w:t>
            </w:r>
          </w:p>
        </w:tc>
      </w:tr>
    </w:tbl>
    <w:p w:rsidR="008A7740" w:rsidRPr="00BF28E3" w:rsidRDefault="008A7740">
      <w:pPr>
        <w:pStyle w:val="ConsPlusNormal"/>
        <w:jc w:val="both"/>
        <w:rPr>
          <w:rFonts w:ascii="Times New Roman" w:hAnsi="Times New Roman" w:cs="Times New Roman"/>
          <w:sz w:val="24"/>
          <w:szCs w:val="24"/>
        </w:rPr>
      </w:pPr>
    </w:p>
    <w:p w:rsidR="008A7740" w:rsidRPr="00BF28E3" w:rsidRDefault="008A7740" w:rsidP="00E57F5C">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r w:rsidR="00E57F5C">
        <w:rPr>
          <w:rFonts w:ascii="Times New Roman" w:hAnsi="Times New Roman" w:cs="Times New Roman"/>
          <w:sz w:val="24"/>
          <w:szCs w:val="24"/>
        </w:rPr>
        <w:t xml:space="preserve"> </w:t>
      </w:r>
      <w:r w:rsidRPr="00BF28E3">
        <w:rPr>
          <w:rFonts w:ascii="Times New Roman" w:hAnsi="Times New Roman" w:cs="Times New Roman"/>
          <w:sz w:val="24"/>
          <w:szCs w:val="24"/>
        </w:rPr>
        <w:t xml:space="preserve">Данный отказ может быть обжалован в досудебном порядке путем направления жалобы в Администрацию в соответствии с </w:t>
      </w:r>
      <w:hyperlink w:anchor="P424">
        <w:r w:rsidRPr="00BF28E3">
          <w:rPr>
            <w:rFonts w:ascii="Times New Roman" w:hAnsi="Times New Roman" w:cs="Times New Roman"/>
            <w:color w:val="0000FF"/>
            <w:sz w:val="24"/>
            <w:szCs w:val="24"/>
          </w:rPr>
          <w:t>разделом V</w:t>
        </w:r>
      </w:hyperlink>
      <w:r w:rsidRPr="00BF28E3">
        <w:rPr>
          <w:rFonts w:ascii="Times New Roman" w:hAnsi="Times New Roman" w:cs="Times New Roman"/>
          <w:sz w:val="24"/>
          <w:szCs w:val="24"/>
        </w:rPr>
        <w:t xml:space="preserve"> Административного регламента, а также в судебном порядке.</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___________________________________________________________________________</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(должность уполномоченного </w:t>
      </w:r>
      <w:proofErr w:type="gramStart"/>
      <w:r w:rsidRPr="00BF28E3">
        <w:rPr>
          <w:rFonts w:ascii="Times New Roman" w:hAnsi="Times New Roman" w:cs="Times New Roman"/>
          <w:sz w:val="24"/>
          <w:szCs w:val="24"/>
        </w:rPr>
        <w:t>лица)  (</w:t>
      </w:r>
      <w:proofErr w:type="gramEnd"/>
      <w:r w:rsidRPr="00BF28E3">
        <w:rPr>
          <w:rFonts w:ascii="Times New Roman" w:hAnsi="Times New Roman" w:cs="Times New Roman"/>
          <w:sz w:val="24"/>
          <w:szCs w:val="24"/>
        </w:rPr>
        <w:t>подпись)  (расшифровка подписи)</w:t>
      </w:r>
    </w:p>
    <w:p w:rsidR="008A7740" w:rsidRPr="00BF28E3" w:rsidRDefault="008A7740">
      <w:pPr>
        <w:pStyle w:val="ConsPlusNonformat"/>
        <w:jc w:val="both"/>
        <w:rPr>
          <w:rFonts w:ascii="Times New Roman" w:hAnsi="Times New Roman" w:cs="Times New Roman"/>
          <w:sz w:val="24"/>
          <w:szCs w:val="24"/>
        </w:rPr>
      </w:pP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"______" _____________ 20____ г.</w:t>
      </w:r>
    </w:p>
    <w:p w:rsidR="008A7740" w:rsidRPr="00BF28E3" w:rsidRDefault="008A7740">
      <w:pPr>
        <w:pStyle w:val="ConsPlusNormal"/>
        <w:jc w:val="right"/>
        <w:outlineLvl w:val="1"/>
        <w:rPr>
          <w:rFonts w:ascii="Times New Roman" w:hAnsi="Times New Roman" w:cs="Times New Roman"/>
          <w:sz w:val="24"/>
          <w:szCs w:val="24"/>
        </w:rPr>
      </w:pPr>
      <w:r w:rsidRPr="00BF28E3">
        <w:rPr>
          <w:rFonts w:ascii="Times New Roman" w:hAnsi="Times New Roman" w:cs="Times New Roman"/>
          <w:sz w:val="24"/>
          <w:szCs w:val="24"/>
        </w:rPr>
        <w:lastRenderedPageBreak/>
        <w:t>Приложение 5</w:t>
      </w:r>
    </w:p>
    <w:p w:rsidR="008A7740" w:rsidRPr="00BF28E3" w:rsidRDefault="008A7740">
      <w:pPr>
        <w:pStyle w:val="ConsPlusNormal"/>
        <w:jc w:val="right"/>
        <w:rPr>
          <w:rFonts w:ascii="Times New Roman" w:hAnsi="Times New Roman" w:cs="Times New Roman"/>
          <w:sz w:val="24"/>
          <w:szCs w:val="24"/>
        </w:rPr>
      </w:pPr>
      <w:r w:rsidRPr="00BF28E3">
        <w:rPr>
          <w:rFonts w:ascii="Times New Roman" w:hAnsi="Times New Roman" w:cs="Times New Roman"/>
          <w:sz w:val="24"/>
          <w:szCs w:val="24"/>
        </w:rPr>
        <w:t>к Административному регламенту</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Title"/>
        <w:jc w:val="center"/>
        <w:rPr>
          <w:rFonts w:ascii="Times New Roman" w:hAnsi="Times New Roman" w:cs="Times New Roman"/>
          <w:sz w:val="24"/>
          <w:szCs w:val="24"/>
        </w:rPr>
      </w:pPr>
      <w:bookmarkStart w:id="15" w:name="P719"/>
      <w:bookmarkEnd w:id="15"/>
      <w:r w:rsidRPr="00BF28E3">
        <w:rPr>
          <w:rFonts w:ascii="Times New Roman" w:hAnsi="Times New Roman" w:cs="Times New Roman"/>
          <w:sz w:val="24"/>
          <w:szCs w:val="24"/>
        </w:rPr>
        <w:t>СПИСОК</w:t>
      </w:r>
      <w:r w:rsidR="00E57F5C">
        <w:rPr>
          <w:rFonts w:ascii="Times New Roman" w:hAnsi="Times New Roman" w:cs="Times New Roman"/>
          <w:sz w:val="24"/>
          <w:szCs w:val="24"/>
        </w:rPr>
        <w:t xml:space="preserve"> </w:t>
      </w:r>
      <w:r w:rsidRPr="00BF28E3">
        <w:rPr>
          <w:rFonts w:ascii="Times New Roman" w:hAnsi="Times New Roman" w:cs="Times New Roman"/>
          <w:sz w:val="24"/>
          <w:szCs w:val="24"/>
        </w:rPr>
        <w:t>НОРМАТИВНЫХ АКТОВ, В СООТВЕТСТВИИ С КОТОРЫМИ ОСУЩЕСТВЛЯЕТСЯ</w:t>
      </w:r>
      <w:r w:rsidR="00E57F5C">
        <w:rPr>
          <w:rFonts w:ascii="Times New Roman" w:hAnsi="Times New Roman" w:cs="Times New Roman"/>
          <w:sz w:val="24"/>
          <w:szCs w:val="24"/>
        </w:rPr>
        <w:t xml:space="preserve"> </w:t>
      </w:r>
      <w:r w:rsidRPr="00BF28E3">
        <w:rPr>
          <w:rFonts w:ascii="Times New Roman" w:hAnsi="Times New Roman" w:cs="Times New Roman"/>
          <w:sz w:val="24"/>
          <w:szCs w:val="24"/>
        </w:rPr>
        <w:t>ПРЕДОСТАВЛЕНИЕ МУНИЦИПАЛЬНОЙ УСЛУГИ</w:t>
      </w:r>
    </w:p>
    <w:p w:rsidR="008A7740" w:rsidRPr="00BF28E3" w:rsidRDefault="008A7740">
      <w:pPr>
        <w:pStyle w:val="ConsPlusNormal"/>
        <w:jc w:val="both"/>
        <w:rPr>
          <w:rFonts w:ascii="Times New Roman" w:hAnsi="Times New Roman" w:cs="Times New Roman"/>
          <w:sz w:val="24"/>
          <w:szCs w:val="24"/>
        </w:rPr>
      </w:pPr>
    </w:p>
    <w:p w:rsidR="00E32EA3" w:rsidRPr="00BF28E3" w:rsidRDefault="008A7740" w:rsidP="00E32EA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1. </w:t>
      </w:r>
      <w:hyperlink r:id="rId25">
        <w:r w:rsidRPr="00BF28E3">
          <w:rPr>
            <w:rFonts w:ascii="Times New Roman" w:hAnsi="Times New Roman" w:cs="Times New Roman"/>
            <w:color w:val="0000FF"/>
            <w:sz w:val="24"/>
            <w:szCs w:val="24"/>
          </w:rPr>
          <w:t>Конституция</w:t>
        </w:r>
      </w:hyperlink>
      <w:r w:rsidRPr="00BF28E3">
        <w:rPr>
          <w:rFonts w:ascii="Times New Roman" w:hAnsi="Times New Roman" w:cs="Times New Roman"/>
          <w:sz w:val="24"/>
          <w:szCs w:val="24"/>
        </w:rPr>
        <w:t xml:space="preserve"> Российской Федерации.</w:t>
      </w:r>
    </w:p>
    <w:p w:rsidR="00E32EA3" w:rsidRPr="00BF28E3" w:rsidRDefault="008A7740" w:rsidP="00E32EA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2. </w:t>
      </w:r>
      <w:hyperlink r:id="rId26">
        <w:r w:rsidRPr="00BF28E3">
          <w:rPr>
            <w:rFonts w:ascii="Times New Roman" w:hAnsi="Times New Roman" w:cs="Times New Roman"/>
            <w:color w:val="0000FF"/>
            <w:sz w:val="24"/>
            <w:szCs w:val="24"/>
          </w:rPr>
          <w:t>Кодекс</w:t>
        </w:r>
      </w:hyperlink>
      <w:r w:rsidRPr="00BF28E3">
        <w:rPr>
          <w:rFonts w:ascii="Times New Roman" w:hAnsi="Times New Roman" w:cs="Times New Roman"/>
          <w:sz w:val="24"/>
          <w:szCs w:val="24"/>
        </w:rPr>
        <w:t xml:space="preserve"> Российской Федерации об административных правонарушениях от 30.12.2001 </w:t>
      </w:r>
      <w:r w:rsidR="000E2E63">
        <w:rPr>
          <w:rFonts w:ascii="Times New Roman" w:hAnsi="Times New Roman" w:cs="Times New Roman"/>
          <w:sz w:val="24"/>
          <w:szCs w:val="24"/>
        </w:rPr>
        <w:t>№</w:t>
      </w:r>
      <w:r w:rsidRPr="00BF28E3">
        <w:rPr>
          <w:rFonts w:ascii="Times New Roman" w:hAnsi="Times New Roman" w:cs="Times New Roman"/>
          <w:sz w:val="24"/>
          <w:szCs w:val="24"/>
        </w:rPr>
        <w:t xml:space="preserve"> 195-ФЗ.</w:t>
      </w:r>
    </w:p>
    <w:p w:rsidR="00E32EA3" w:rsidRPr="00BF28E3" w:rsidRDefault="008A7740" w:rsidP="00E32EA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3. Федеральный </w:t>
      </w:r>
      <w:hyperlink r:id="rId27">
        <w:r w:rsidRPr="00BF28E3">
          <w:rPr>
            <w:rFonts w:ascii="Times New Roman" w:hAnsi="Times New Roman" w:cs="Times New Roman"/>
            <w:color w:val="0000FF"/>
            <w:sz w:val="24"/>
            <w:szCs w:val="24"/>
          </w:rPr>
          <w:t>закон</w:t>
        </w:r>
      </w:hyperlink>
      <w:r w:rsidR="000E2E63">
        <w:rPr>
          <w:rFonts w:ascii="Times New Roman" w:hAnsi="Times New Roman" w:cs="Times New Roman"/>
          <w:sz w:val="24"/>
          <w:szCs w:val="24"/>
        </w:rPr>
        <w:t xml:space="preserve"> от 27.07.2010 №</w:t>
      </w:r>
      <w:r w:rsidRPr="00BF28E3">
        <w:rPr>
          <w:rFonts w:ascii="Times New Roman" w:hAnsi="Times New Roman" w:cs="Times New Roman"/>
          <w:sz w:val="24"/>
          <w:szCs w:val="24"/>
        </w:rPr>
        <w:t xml:space="preserve"> 210-ФЗ </w:t>
      </w:r>
      <w:r w:rsidR="000B562D">
        <w:rPr>
          <w:rFonts w:ascii="Times New Roman" w:hAnsi="Times New Roman" w:cs="Times New Roman"/>
          <w:sz w:val="24"/>
          <w:szCs w:val="24"/>
        </w:rPr>
        <w:t>«</w:t>
      </w:r>
      <w:r w:rsidRPr="00BF28E3">
        <w:rPr>
          <w:rFonts w:ascii="Times New Roman" w:hAnsi="Times New Roman" w:cs="Times New Roman"/>
          <w:sz w:val="24"/>
          <w:szCs w:val="24"/>
        </w:rPr>
        <w:t>Об организации предоставления государственных и муниципальных услуг</w:t>
      </w:r>
      <w:r w:rsidR="000B562D">
        <w:rPr>
          <w:rFonts w:ascii="Times New Roman" w:hAnsi="Times New Roman" w:cs="Times New Roman"/>
          <w:sz w:val="24"/>
          <w:szCs w:val="24"/>
        </w:rPr>
        <w:t>»</w:t>
      </w:r>
      <w:r w:rsidRPr="00BF28E3">
        <w:rPr>
          <w:rFonts w:ascii="Times New Roman" w:hAnsi="Times New Roman" w:cs="Times New Roman"/>
          <w:sz w:val="24"/>
          <w:szCs w:val="24"/>
        </w:rPr>
        <w:t>.</w:t>
      </w:r>
    </w:p>
    <w:p w:rsidR="00E32EA3" w:rsidRPr="00BF28E3" w:rsidRDefault="008A7740" w:rsidP="00E32EA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4. Федеральный </w:t>
      </w:r>
      <w:hyperlink r:id="rId28">
        <w:r w:rsidRPr="00BF28E3">
          <w:rPr>
            <w:rFonts w:ascii="Times New Roman" w:hAnsi="Times New Roman" w:cs="Times New Roman"/>
            <w:color w:val="0000FF"/>
            <w:sz w:val="24"/>
            <w:szCs w:val="24"/>
          </w:rPr>
          <w:t>закон</w:t>
        </w:r>
      </w:hyperlink>
      <w:r w:rsidR="000E2E63">
        <w:rPr>
          <w:rFonts w:ascii="Times New Roman" w:hAnsi="Times New Roman" w:cs="Times New Roman"/>
          <w:sz w:val="24"/>
          <w:szCs w:val="24"/>
        </w:rPr>
        <w:t xml:space="preserve"> от 27.07.2006 №</w:t>
      </w:r>
      <w:r w:rsidR="000B562D">
        <w:rPr>
          <w:rFonts w:ascii="Times New Roman" w:hAnsi="Times New Roman" w:cs="Times New Roman"/>
          <w:sz w:val="24"/>
          <w:szCs w:val="24"/>
        </w:rPr>
        <w:t xml:space="preserve"> 152-ФЗ «</w:t>
      </w:r>
      <w:r w:rsidRPr="00BF28E3">
        <w:rPr>
          <w:rFonts w:ascii="Times New Roman" w:hAnsi="Times New Roman" w:cs="Times New Roman"/>
          <w:sz w:val="24"/>
          <w:szCs w:val="24"/>
        </w:rPr>
        <w:t>О персональных да</w:t>
      </w:r>
      <w:r w:rsidR="000B562D">
        <w:rPr>
          <w:rFonts w:ascii="Times New Roman" w:hAnsi="Times New Roman" w:cs="Times New Roman"/>
          <w:sz w:val="24"/>
          <w:szCs w:val="24"/>
        </w:rPr>
        <w:t>нных»</w:t>
      </w:r>
      <w:r w:rsidRPr="00BF28E3">
        <w:rPr>
          <w:rFonts w:ascii="Times New Roman" w:hAnsi="Times New Roman" w:cs="Times New Roman"/>
          <w:sz w:val="24"/>
          <w:szCs w:val="24"/>
        </w:rPr>
        <w:t>.</w:t>
      </w:r>
    </w:p>
    <w:p w:rsidR="00E32EA3" w:rsidRPr="00BF28E3" w:rsidRDefault="008A7740" w:rsidP="00E32EA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5. Федеральный </w:t>
      </w:r>
      <w:hyperlink r:id="rId29">
        <w:r w:rsidRPr="00BF28E3">
          <w:rPr>
            <w:rFonts w:ascii="Times New Roman" w:hAnsi="Times New Roman" w:cs="Times New Roman"/>
            <w:color w:val="0000FF"/>
            <w:sz w:val="24"/>
            <w:szCs w:val="24"/>
          </w:rPr>
          <w:t>закон</w:t>
        </w:r>
      </w:hyperlink>
      <w:r w:rsidR="000E2E63">
        <w:rPr>
          <w:rFonts w:ascii="Times New Roman" w:hAnsi="Times New Roman" w:cs="Times New Roman"/>
          <w:sz w:val="24"/>
          <w:szCs w:val="24"/>
        </w:rPr>
        <w:t xml:space="preserve"> от 06.04.2011 №</w:t>
      </w:r>
      <w:r w:rsidR="000B562D">
        <w:rPr>
          <w:rFonts w:ascii="Times New Roman" w:hAnsi="Times New Roman" w:cs="Times New Roman"/>
          <w:sz w:val="24"/>
          <w:szCs w:val="24"/>
        </w:rPr>
        <w:t xml:space="preserve"> 63-ФЗ «Об электронной подписи»</w:t>
      </w:r>
      <w:r w:rsidRPr="00BF28E3">
        <w:rPr>
          <w:rFonts w:ascii="Times New Roman" w:hAnsi="Times New Roman" w:cs="Times New Roman"/>
          <w:sz w:val="24"/>
          <w:szCs w:val="24"/>
        </w:rPr>
        <w:t>.</w:t>
      </w:r>
    </w:p>
    <w:p w:rsidR="00E32EA3" w:rsidRPr="00BF28E3" w:rsidRDefault="008A7740" w:rsidP="00E32EA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6. Жилищный </w:t>
      </w:r>
      <w:hyperlink r:id="rId30">
        <w:r w:rsidRPr="00BF28E3">
          <w:rPr>
            <w:rFonts w:ascii="Times New Roman" w:hAnsi="Times New Roman" w:cs="Times New Roman"/>
            <w:color w:val="0000FF"/>
            <w:sz w:val="24"/>
            <w:szCs w:val="24"/>
          </w:rPr>
          <w:t>кодекс</w:t>
        </w:r>
      </w:hyperlink>
      <w:r w:rsidRPr="00BF28E3">
        <w:rPr>
          <w:rFonts w:ascii="Times New Roman" w:hAnsi="Times New Roman" w:cs="Times New Roman"/>
          <w:sz w:val="24"/>
          <w:szCs w:val="24"/>
        </w:rPr>
        <w:t xml:space="preserve"> Российской Федерации.</w:t>
      </w:r>
    </w:p>
    <w:p w:rsidR="00E32EA3" w:rsidRPr="00BF28E3" w:rsidRDefault="008A7740" w:rsidP="00E32EA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7. Федеральный </w:t>
      </w:r>
      <w:hyperlink r:id="rId31">
        <w:r w:rsidRPr="00BF28E3">
          <w:rPr>
            <w:rFonts w:ascii="Times New Roman" w:hAnsi="Times New Roman" w:cs="Times New Roman"/>
            <w:color w:val="0000FF"/>
            <w:sz w:val="24"/>
            <w:szCs w:val="24"/>
          </w:rPr>
          <w:t>закон</w:t>
        </w:r>
      </w:hyperlink>
      <w:r w:rsidRPr="00BF28E3">
        <w:rPr>
          <w:rFonts w:ascii="Times New Roman" w:hAnsi="Times New Roman" w:cs="Times New Roman"/>
          <w:sz w:val="24"/>
          <w:szCs w:val="24"/>
        </w:rPr>
        <w:t xml:space="preserve"> от 02.05.2006 </w:t>
      </w:r>
      <w:r w:rsidR="000E2E63">
        <w:rPr>
          <w:rFonts w:ascii="Times New Roman" w:hAnsi="Times New Roman" w:cs="Times New Roman"/>
          <w:sz w:val="24"/>
          <w:szCs w:val="24"/>
        </w:rPr>
        <w:t>№</w:t>
      </w:r>
      <w:r w:rsidR="000B562D">
        <w:rPr>
          <w:rFonts w:ascii="Times New Roman" w:hAnsi="Times New Roman" w:cs="Times New Roman"/>
          <w:sz w:val="24"/>
          <w:szCs w:val="24"/>
        </w:rPr>
        <w:t xml:space="preserve"> 59-ФЗ «</w:t>
      </w:r>
      <w:r w:rsidRPr="00BF28E3">
        <w:rPr>
          <w:rFonts w:ascii="Times New Roman" w:hAnsi="Times New Roman" w:cs="Times New Roman"/>
          <w:sz w:val="24"/>
          <w:szCs w:val="24"/>
        </w:rPr>
        <w:t>О порядке рассмотрения обращений граждан Российской Федерации</w:t>
      </w:r>
      <w:r w:rsidR="000B562D">
        <w:rPr>
          <w:rFonts w:ascii="Times New Roman" w:hAnsi="Times New Roman" w:cs="Times New Roman"/>
          <w:sz w:val="24"/>
          <w:szCs w:val="24"/>
        </w:rPr>
        <w:t>»</w:t>
      </w:r>
      <w:r w:rsidRPr="00BF28E3">
        <w:rPr>
          <w:rFonts w:ascii="Times New Roman" w:hAnsi="Times New Roman" w:cs="Times New Roman"/>
          <w:sz w:val="24"/>
          <w:szCs w:val="24"/>
        </w:rPr>
        <w:t>.</w:t>
      </w:r>
    </w:p>
    <w:p w:rsidR="00E32EA3" w:rsidRPr="00BF28E3" w:rsidRDefault="008A7740" w:rsidP="00E32EA3">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8. Федеральный </w:t>
      </w:r>
      <w:hyperlink r:id="rId32">
        <w:r w:rsidRPr="00BF28E3">
          <w:rPr>
            <w:rFonts w:ascii="Times New Roman" w:hAnsi="Times New Roman" w:cs="Times New Roman"/>
            <w:color w:val="0000FF"/>
            <w:sz w:val="24"/>
            <w:szCs w:val="24"/>
          </w:rPr>
          <w:t>закон</w:t>
        </w:r>
      </w:hyperlink>
      <w:r w:rsidR="000E2E63">
        <w:rPr>
          <w:rFonts w:ascii="Times New Roman" w:hAnsi="Times New Roman" w:cs="Times New Roman"/>
          <w:sz w:val="24"/>
          <w:szCs w:val="24"/>
        </w:rPr>
        <w:t xml:space="preserve"> от 06.10.2003 №</w:t>
      </w:r>
      <w:r w:rsidRPr="00BF28E3">
        <w:rPr>
          <w:rFonts w:ascii="Times New Roman" w:hAnsi="Times New Roman" w:cs="Times New Roman"/>
          <w:sz w:val="24"/>
          <w:szCs w:val="24"/>
        </w:rPr>
        <w:t xml:space="preserve"> 131-ФЗ </w:t>
      </w:r>
      <w:r w:rsidR="000B562D">
        <w:rPr>
          <w:rFonts w:ascii="Times New Roman" w:hAnsi="Times New Roman" w:cs="Times New Roman"/>
          <w:sz w:val="24"/>
          <w:szCs w:val="24"/>
        </w:rPr>
        <w:t>«</w:t>
      </w:r>
      <w:r w:rsidRPr="00BF28E3">
        <w:rPr>
          <w:rFonts w:ascii="Times New Roman" w:hAnsi="Times New Roman" w:cs="Times New Roman"/>
          <w:sz w:val="24"/>
          <w:szCs w:val="24"/>
        </w:rPr>
        <w:t>Об общих принципах организации местного самоуп</w:t>
      </w:r>
      <w:r w:rsidR="000B562D">
        <w:rPr>
          <w:rFonts w:ascii="Times New Roman" w:hAnsi="Times New Roman" w:cs="Times New Roman"/>
          <w:sz w:val="24"/>
          <w:szCs w:val="24"/>
        </w:rPr>
        <w:t>равления в Российской Федерации»</w:t>
      </w:r>
      <w:r w:rsidRPr="00BF28E3">
        <w:rPr>
          <w:rFonts w:ascii="Times New Roman" w:hAnsi="Times New Roman" w:cs="Times New Roman"/>
          <w:sz w:val="24"/>
          <w:szCs w:val="24"/>
        </w:rPr>
        <w:t>.</w:t>
      </w:r>
    </w:p>
    <w:p w:rsidR="00EF43B5" w:rsidRPr="00BF28E3" w:rsidRDefault="008A7740" w:rsidP="00EF43B5">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9. </w:t>
      </w:r>
      <w:hyperlink r:id="rId33">
        <w:r w:rsidRPr="00BF28E3">
          <w:rPr>
            <w:rFonts w:ascii="Times New Roman" w:hAnsi="Times New Roman" w:cs="Times New Roman"/>
            <w:color w:val="0000FF"/>
            <w:sz w:val="24"/>
            <w:szCs w:val="24"/>
          </w:rPr>
          <w:t>Постановление</w:t>
        </w:r>
      </w:hyperlink>
      <w:r w:rsidRPr="00BF28E3">
        <w:rPr>
          <w:rFonts w:ascii="Times New Roman" w:hAnsi="Times New Roman" w:cs="Times New Roman"/>
          <w:sz w:val="24"/>
          <w:szCs w:val="24"/>
        </w:rPr>
        <w:t xml:space="preserve"> Правительства Росс</w:t>
      </w:r>
      <w:r w:rsidR="000E2E63">
        <w:rPr>
          <w:rFonts w:ascii="Times New Roman" w:hAnsi="Times New Roman" w:cs="Times New Roman"/>
          <w:sz w:val="24"/>
          <w:szCs w:val="24"/>
        </w:rPr>
        <w:t>ийской Федерации от 16.05.2011 №</w:t>
      </w:r>
      <w:r w:rsidRPr="00BF28E3">
        <w:rPr>
          <w:rFonts w:ascii="Times New Roman" w:hAnsi="Times New Roman" w:cs="Times New Roman"/>
          <w:sz w:val="24"/>
          <w:szCs w:val="24"/>
        </w:rPr>
        <w:t xml:space="preserve"> 373 </w:t>
      </w:r>
      <w:r w:rsidR="000B562D">
        <w:rPr>
          <w:rFonts w:ascii="Times New Roman" w:hAnsi="Times New Roman" w:cs="Times New Roman"/>
          <w:sz w:val="24"/>
          <w:szCs w:val="24"/>
        </w:rPr>
        <w:t>«</w:t>
      </w:r>
      <w:r w:rsidRPr="00BF28E3">
        <w:rPr>
          <w:rFonts w:ascii="Times New Roman" w:hAnsi="Times New Roman" w:cs="Times New Roman"/>
          <w:sz w:val="24"/>
          <w:szCs w:val="24"/>
        </w:rPr>
        <w:t xml:space="preserve">О разработке и утверждении административных регламентов исполнения государственных функций и административных регламентов предоставления </w:t>
      </w:r>
      <w:r w:rsidR="000B562D">
        <w:rPr>
          <w:rFonts w:ascii="Times New Roman" w:hAnsi="Times New Roman" w:cs="Times New Roman"/>
          <w:sz w:val="24"/>
          <w:szCs w:val="24"/>
        </w:rPr>
        <w:t>государственных услуг»</w:t>
      </w:r>
      <w:r w:rsidRPr="00BF28E3">
        <w:rPr>
          <w:rFonts w:ascii="Times New Roman" w:hAnsi="Times New Roman" w:cs="Times New Roman"/>
          <w:sz w:val="24"/>
          <w:szCs w:val="24"/>
        </w:rPr>
        <w:t>.</w:t>
      </w:r>
    </w:p>
    <w:p w:rsidR="00EF43B5" w:rsidRPr="00BF28E3" w:rsidRDefault="008A7740" w:rsidP="00EF43B5">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10. </w:t>
      </w:r>
      <w:hyperlink r:id="rId34">
        <w:r w:rsidRPr="00BF28E3">
          <w:rPr>
            <w:rFonts w:ascii="Times New Roman" w:hAnsi="Times New Roman" w:cs="Times New Roman"/>
            <w:color w:val="0000FF"/>
            <w:sz w:val="24"/>
            <w:szCs w:val="24"/>
          </w:rPr>
          <w:t>Постановление</w:t>
        </w:r>
      </w:hyperlink>
      <w:r w:rsidRPr="00BF28E3">
        <w:rPr>
          <w:rFonts w:ascii="Times New Roman" w:hAnsi="Times New Roman" w:cs="Times New Roman"/>
          <w:sz w:val="24"/>
          <w:szCs w:val="24"/>
        </w:rPr>
        <w:t xml:space="preserve"> Правительства Московской области от 25.04.2011 </w:t>
      </w:r>
      <w:r w:rsidR="000E2E63">
        <w:rPr>
          <w:rFonts w:ascii="Times New Roman" w:hAnsi="Times New Roman" w:cs="Times New Roman"/>
          <w:sz w:val="24"/>
          <w:szCs w:val="24"/>
        </w:rPr>
        <w:t>№</w:t>
      </w:r>
      <w:r w:rsidRPr="00BF28E3">
        <w:rPr>
          <w:rFonts w:ascii="Times New Roman" w:hAnsi="Times New Roman" w:cs="Times New Roman"/>
          <w:sz w:val="24"/>
          <w:szCs w:val="24"/>
        </w:rPr>
        <w:t xml:space="preserve"> 365/15 </w:t>
      </w:r>
      <w:r w:rsidR="000B562D">
        <w:rPr>
          <w:rFonts w:ascii="Times New Roman" w:hAnsi="Times New Roman" w:cs="Times New Roman"/>
          <w:sz w:val="24"/>
          <w:szCs w:val="24"/>
        </w:rPr>
        <w:t>«</w:t>
      </w:r>
      <w:r w:rsidRPr="00BF28E3">
        <w:rPr>
          <w:rFonts w:ascii="Times New Roman" w:hAnsi="Times New Roman" w:cs="Times New Roman"/>
          <w:sz w:val="24"/>
          <w:szCs w:val="24"/>
        </w:rPr>
        <w:t>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w:t>
      </w:r>
      <w:r w:rsidR="000B562D">
        <w:rPr>
          <w:rFonts w:ascii="Times New Roman" w:hAnsi="Times New Roman" w:cs="Times New Roman"/>
          <w:sz w:val="24"/>
          <w:szCs w:val="24"/>
        </w:rPr>
        <w:t>ыми органами Московской области»</w:t>
      </w:r>
      <w:r w:rsidRPr="00BF28E3">
        <w:rPr>
          <w:rFonts w:ascii="Times New Roman" w:hAnsi="Times New Roman" w:cs="Times New Roman"/>
          <w:sz w:val="24"/>
          <w:szCs w:val="24"/>
        </w:rPr>
        <w:t>.</w:t>
      </w:r>
    </w:p>
    <w:p w:rsidR="00EF43B5" w:rsidRPr="00BF28E3" w:rsidRDefault="008A7740" w:rsidP="00EF43B5">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11. </w:t>
      </w:r>
      <w:hyperlink r:id="rId35">
        <w:r w:rsidRPr="00BF28E3">
          <w:rPr>
            <w:rFonts w:ascii="Times New Roman" w:hAnsi="Times New Roman" w:cs="Times New Roman"/>
            <w:color w:val="0000FF"/>
            <w:sz w:val="24"/>
            <w:szCs w:val="24"/>
          </w:rPr>
          <w:t>Закон</w:t>
        </w:r>
      </w:hyperlink>
      <w:r w:rsidRPr="00BF28E3">
        <w:rPr>
          <w:rFonts w:ascii="Times New Roman" w:hAnsi="Times New Roman" w:cs="Times New Roman"/>
          <w:sz w:val="24"/>
          <w:szCs w:val="24"/>
        </w:rPr>
        <w:t xml:space="preserve"> Росс</w:t>
      </w:r>
      <w:r w:rsidR="000E2E63">
        <w:rPr>
          <w:rFonts w:ascii="Times New Roman" w:hAnsi="Times New Roman" w:cs="Times New Roman"/>
          <w:sz w:val="24"/>
          <w:szCs w:val="24"/>
        </w:rPr>
        <w:t>ийской Федерации от 04.07.1991 №</w:t>
      </w:r>
      <w:r w:rsidRPr="00BF28E3">
        <w:rPr>
          <w:rFonts w:ascii="Times New Roman" w:hAnsi="Times New Roman" w:cs="Times New Roman"/>
          <w:sz w:val="24"/>
          <w:szCs w:val="24"/>
        </w:rPr>
        <w:t xml:space="preserve"> 1541-1 </w:t>
      </w:r>
      <w:r w:rsidR="000B562D">
        <w:rPr>
          <w:rFonts w:ascii="Times New Roman" w:hAnsi="Times New Roman" w:cs="Times New Roman"/>
          <w:sz w:val="24"/>
          <w:szCs w:val="24"/>
        </w:rPr>
        <w:t>«</w:t>
      </w:r>
      <w:r w:rsidRPr="00BF28E3">
        <w:rPr>
          <w:rFonts w:ascii="Times New Roman" w:hAnsi="Times New Roman" w:cs="Times New Roman"/>
          <w:sz w:val="24"/>
          <w:szCs w:val="24"/>
        </w:rPr>
        <w:t>О приватизации жилищного фонда в Российской Федерации</w:t>
      </w:r>
      <w:r w:rsidR="000B562D">
        <w:rPr>
          <w:rFonts w:ascii="Times New Roman" w:hAnsi="Times New Roman" w:cs="Times New Roman"/>
          <w:sz w:val="24"/>
          <w:szCs w:val="24"/>
        </w:rPr>
        <w:t>»</w:t>
      </w:r>
      <w:r w:rsidRPr="00BF28E3">
        <w:rPr>
          <w:rFonts w:ascii="Times New Roman" w:hAnsi="Times New Roman" w:cs="Times New Roman"/>
          <w:sz w:val="24"/>
          <w:szCs w:val="24"/>
        </w:rPr>
        <w:t>.</w:t>
      </w:r>
    </w:p>
    <w:p w:rsidR="008A7740" w:rsidRPr="00BF28E3" w:rsidRDefault="008A7740" w:rsidP="00EF43B5">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12. </w:t>
      </w:r>
      <w:hyperlink r:id="rId36">
        <w:r w:rsidRPr="00BF28E3">
          <w:rPr>
            <w:rFonts w:ascii="Times New Roman" w:hAnsi="Times New Roman" w:cs="Times New Roman"/>
            <w:color w:val="0000FF"/>
            <w:sz w:val="24"/>
            <w:szCs w:val="24"/>
          </w:rPr>
          <w:t>Постановление</w:t>
        </w:r>
      </w:hyperlink>
      <w:r w:rsidRPr="00BF28E3">
        <w:rPr>
          <w:rFonts w:ascii="Times New Roman" w:hAnsi="Times New Roman" w:cs="Times New Roman"/>
          <w:sz w:val="24"/>
          <w:szCs w:val="24"/>
        </w:rPr>
        <w:t xml:space="preserve"> Правительства Московской области от 27.09.2013 </w:t>
      </w:r>
      <w:r w:rsidR="000E2E63">
        <w:rPr>
          <w:rFonts w:ascii="Times New Roman" w:hAnsi="Times New Roman" w:cs="Times New Roman"/>
          <w:sz w:val="24"/>
          <w:szCs w:val="24"/>
        </w:rPr>
        <w:t>№</w:t>
      </w:r>
      <w:r w:rsidRPr="00BF28E3">
        <w:rPr>
          <w:rFonts w:ascii="Times New Roman" w:hAnsi="Times New Roman" w:cs="Times New Roman"/>
          <w:sz w:val="24"/>
          <w:szCs w:val="24"/>
        </w:rPr>
        <w:t xml:space="preserve"> 777/42 </w:t>
      </w:r>
      <w:r w:rsidR="000B562D">
        <w:rPr>
          <w:rFonts w:ascii="Times New Roman" w:hAnsi="Times New Roman" w:cs="Times New Roman"/>
          <w:sz w:val="24"/>
          <w:szCs w:val="24"/>
        </w:rPr>
        <w:t>«</w:t>
      </w:r>
      <w:r w:rsidRPr="00BF28E3">
        <w:rPr>
          <w:rFonts w:ascii="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w:t>
      </w:r>
      <w:r w:rsidR="000B562D">
        <w:rPr>
          <w:rFonts w:ascii="Times New Roman" w:hAnsi="Times New Roman" w:cs="Times New Roman"/>
          <w:sz w:val="24"/>
          <w:szCs w:val="24"/>
        </w:rPr>
        <w:t>торых организуется по принципу «</w:t>
      </w:r>
      <w:r w:rsidRPr="00BF28E3">
        <w:rPr>
          <w:rFonts w:ascii="Times New Roman" w:hAnsi="Times New Roman" w:cs="Times New Roman"/>
          <w:sz w:val="24"/>
          <w:szCs w:val="24"/>
        </w:rPr>
        <w:t>одного окна</w:t>
      </w:r>
      <w:r w:rsidR="000B562D">
        <w:rPr>
          <w:rFonts w:ascii="Times New Roman" w:hAnsi="Times New Roman" w:cs="Times New Roman"/>
          <w:sz w:val="24"/>
          <w:szCs w:val="24"/>
        </w:rPr>
        <w:t>»</w:t>
      </w:r>
      <w:r w:rsidRPr="00BF28E3">
        <w:rPr>
          <w:rFonts w:ascii="Times New Roman" w:hAnsi="Times New Roman" w:cs="Times New Roman"/>
          <w:sz w:val="24"/>
          <w:szCs w:val="24"/>
        </w:rPr>
        <w:t xml:space="preserve">,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w:t>
      </w:r>
      <w:r w:rsidR="000B562D">
        <w:rPr>
          <w:rFonts w:ascii="Times New Roman" w:hAnsi="Times New Roman" w:cs="Times New Roman"/>
          <w:sz w:val="24"/>
          <w:szCs w:val="24"/>
        </w:rPr>
        <w:t>«</w:t>
      </w:r>
      <w:r w:rsidRPr="00BF28E3">
        <w:rPr>
          <w:rFonts w:ascii="Times New Roman" w:hAnsi="Times New Roman" w:cs="Times New Roman"/>
          <w:sz w:val="24"/>
          <w:szCs w:val="24"/>
        </w:rPr>
        <w:t>одного</w:t>
      </w:r>
      <w:r w:rsidR="000B562D">
        <w:rPr>
          <w:rFonts w:ascii="Times New Roman" w:hAnsi="Times New Roman" w:cs="Times New Roman"/>
          <w:sz w:val="24"/>
          <w:szCs w:val="24"/>
        </w:rPr>
        <w:t xml:space="preserve"> окна»</w:t>
      </w:r>
      <w:r w:rsidRPr="00BF28E3">
        <w:rPr>
          <w:rFonts w:ascii="Times New Roman" w:hAnsi="Times New Roman" w:cs="Times New Roman"/>
          <w:sz w:val="24"/>
          <w:szCs w:val="24"/>
        </w:rPr>
        <w:t>, в том числе на базе многофункциональных центров предоставления государственных и муниципальных услуг</w:t>
      </w:r>
      <w:r w:rsidR="000B562D">
        <w:rPr>
          <w:rFonts w:ascii="Times New Roman" w:hAnsi="Times New Roman" w:cs="Times New Roman"/>
          <w:sz w:val="24"/>
          <w:szCs w:val="24"/>
        </w:rPr>
        <w:t>»</w:t>
      </w:r>
      <w:r w:rsidRPr="00BF28E3">
        <w:rPr>
          <w:rFonts w:ascii="Times New Roman" w:hAnsi="Times New Roman" w:cs="Times New Roman"/>
          <w:sz w:val="24"/>
          <w:szCs w:val="24"/>
        </w:rPr>
        <w:t>.</w:t>
      </w:r>
    </w:p>
    <w:p w:rsidR="00E57F5C" w:rsidRDefault="00E57F5C" w:rsidP="00E57F5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Постановление Правительства РФ от 20.07.2021 </w:t>
      </w:r>
      <w:r w:rsidR="000B562D">
        <w:rPr>
          <w:rFonts w:ascii="Times New Roman" w:hAnsi="Times New Roman" w:cs="Times New Roman"/>
          <w:sz w:val="24"/>
          <w:szCs w:val="24"/>
        </w:rPr>
        <w:t>№</w:t>
      </w:r>
      <w:r>
        <w:rPr>
          <w:rFonts w:ascii="Times New Roman" w:hAnsi="Times New Roman" w:cs="Times New Roman"/>
          <w:sz w:val="24"/>
          <w:szCs w:val="24"/>
        </w:rPr>
        <w:t xml:space="preserve"> 1228 </w:t>
      </w:r>
      <w:r w:rsidR="000B562D">
        <w:rPr>
          <w:rFonts w:ascii="Times New Roman" w:hAnsi="Times New Roman" w:cs="Times New Roman"/>
          <w:sz w:val="24"/>
          <w:szCs w:val="24"/>
        </w:rPr>
        <w:t>«</w:t>
      </w:r>
      <w:r>
        <w:rPr>
          <w:rFonts w:ascii="Times New Roman" w:hAnsi="Times New Roman" w:cs="Times New Roman"/>
          <w:sz w:val="24"/>
          <w:szCs w:val="24"/>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0B562D">
        <w:rPr>
          <w:rFonts w:ascii="Times New Roman" w:hAnsi="Times New Roman" w:cs="Times New Roman"/>
          <w:sz w:val="24"/>
          <w:szCs w:val="24"/>
        </w:rPr>
        <w:t>»</w:t>
      </w:r>
      <w:r>
        <w:rPr>
          <w:rFonts w:ascii="Times New Roman" w:hAnsi="Times New Roman" w:cs="Times New Roman"/>
          <w:sz w:val="24"/>
          <w:szCs w:val="24"/>
        </w:rPr>
        <w:t xml:space="preserve">. </w:t>
      </w:r>
    </w:p>
    <w:p w:rsidR="008A7740" w:rsidRDefault="008A7740">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pPr>
    </w:p>
    <w:p w:rsidR="008A7740" w:rsidRPr="00BF28E3" w:rsidRDefault="00E57F5C">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008A7740" w:rsidRPr="00BF28E3">
        <w:rPr>
          <w:rFonts w:ascii="Times New Roman" w:hAnsi="Times New Roman" w:cs="Times New Roman"/>
          <w:sz w:val="24"/>
          <w:szCs w:val="24"/>
        </w:rPr>
        <w:t>риложение 6</w:t>
      </w:r>
    </w:p>
    <w:p w:rsidR="008A7740" w:rsidRPr="00BF28E3" w:rsidRDefault="008A7740">
      <w:pPr>
        <w:pStyle w:val="ConsPlusNormal"/>
        <w:jc w:val="right"/>
        <w:rPr>
          <w:rFonts w:ascii="Times New Roman" w:hAnsi="Times New Roman" w:cs="Times New Roman"/>
          <w:sz w:val="24"/>
          <w:szCs w:val="24"/>
        </w:rPr>
      </w:pPr>
      <w:r w:rsidRPr="00BF28E3">
        <w:rPr>
          <w:rFonts w:ascii="Times New Roman" w:hAnsi="Times New Roman" w:cs="Times New Roman"/>
          <w:sz w:val="24"/>
          <w:szCs w:val="24"/>
        </w:rPr>
        <w:t>к Административному регламенту</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rmal"/>
        <w:jc w:val="center"/>
        <w:rPr>
          <w:rFonts w:ascii="Times New Roman" w:hAnsi="Times New Roman" w:cs="Times New Roman"/>
          <w:sz w:val="24"/>
          <w:szCs w:val="24"/>
        </w:rPr>
      </w:pPr>
      <w:bookmarkStart w:id="16" w:name="P743"/>
      <w:bookmarkEnd w:id="16"/>
      <w:r w:rsidRPr="00BF28E3">
        <w:rPr>
          <w:rFonts w:ascii="Times New Roman" w:hAnsi="Times New Roman" w:cs="Times New Roman"/>
          <w:sz w:val="24"/>
          <w:szCs w:val="24"/>
        </w:rPr>
        <w:t>Форма заявления</w:t>
      </w:r>
    </w:p>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о предоставлении Муниципальной услуги</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_______________________________________</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(указать наименование Администрации)</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_______________________________________</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(фамилия, имя, отчество (при наличии))</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Телефон: ______________________________</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Электронная почта: ____________________</w:t>
      </w:r>
    </w:p>
    <w:p w:rsidR="008A7740" w:rsidRPr="00BF28E3" w:rsidRDefault="008A7740">
      <w:pPr>
        <w:pStyle w:val="ConsPlusNonformat"/>
        <w:jc w:val="both"/>
        <w:rPr>
          <w:rFonts w:ascii="Times New Roman" w:hAnsi="Times New Roman" w:cs="Times New Roman"/>
          <w:sz w:val="24"/>
          <w:szCs w:val="24"/>
        </w:rPr>
      </w:pP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ЗАЯВЛЕНИЕ</w:t>
      </w:r>
    </w:p>
    <w:p w:rsidR="008A7740" w:rsidRPr="00BF28E3" w:rsidRDefault="008A7740">
      <w:pPr>
        <w:pStyle w:val="ConsPlusNonformat"/>
        <w:jc w:val="both"/>
        <w:rPr>
          <w:rFonts w:ascii="Times New Roman" w:hAnsi="Times New Roman" w:cs="Times New Roman"/>
          <w:sz w:val="24"/>
          <w:szCs w:val="24"/>
        </w:rPr>
      </w:pP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Прошу предоставить справку об участии (неучастии) _____________________</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_____________________________________________________ в приватизации жилого</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(фамилия, имя, отчество (при наличии) лица, в отношении которого</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запрашивается справка, либо несовершеннолетнего ребенка, в случае если</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справка запрашивается на ребенка)</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муниципального помещения по адресу: _______________________________________</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Фамилию, имя, отчество ________________________________________________</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(изменял(-</w:t>
      </w:r>
      <w:proofErr w:type="gramStart"/>
      <w:r w:rsidRPr="00BF28E3">
        <w:rPr>
          <w:rFonts w:ascii="Times New Roman" w:hAnsi="Times New Roman" w:cs="Times New Roman"/>
          <w:sz w:val="24"/>
          <w:szCs w:val="24"/>
        </w:rPr>
        <w:t>а)/</w:t>
      </w:r>
      <w:proofErr w:type="gramEnd"/>
      <w:r w:rsidRPr="00BF28E3">
        <w:rPr>
          <w:rFonts w:ascii="Times New Roman" w:hAnsi="Times New Roman" w:cs="Times New Roman"/>
          <w:sz w:val="24"/>
          <w:szCs w:val="24"/>
        </w:rPr>
        <w:t>не изменял(-а))</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В случае изменения фамилии, имени, отчества указать сведения о фамилии,</w:t>
      </w:r>
    </w:p>
    <w:p w:rsidR="008A7740" w:rsidRPr="00BF28E3" w:rsidRDefault="008A7740">
      <w:pPr>
        <w:pStyle w:val="ConsPlusNonformat"/>
        <w:jc w:val="both"/>
        <w:rPr>
          <w:rFonts w:ascii="Times New Roman" w:hAnsi="Times New Roman" w:cs="Times New Roman"/>
          <w:sz w:val="24"/>
          <w:szCs w:val="24"/>
        </w:rPr>
      </w:pPr>
      <w:proofErr w:type="gramStart"/>
      <w:r w:rsidRPr="00BF28E3">
        <w:rPr>
          <w:rFonts w:ascii="Times New Roman" w:hAnsi="Times New Roman" w:cs="Times New Roman"/>
          <w:sz w:val="24"/>
          <w:szCs w:val="24"/>
        </w:rPr>
        <w:t>имени  и</w:t>
      </w:r>
      <w:proofErr w:type="gramEnd"/>
      <w:r w:rsidRPr="00BF28E3">
        <w:rPr>
          <w:rFonts w:ascii="Times New Roman" w:hAnsi="Times New Roman" w:cs="Times New Roman"/>
          <w:sz w:val="24"/>
          <w:szCs w:val="24"/>
        </w:rPr>
        <w:t xml:space="preserve">  отчестве, ранее носимых лицом, в отношении которого запрашивается</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справка.</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___________________________________________________________________________</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К заявлению прилагаю документы:</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1) _______________________________________________________________________;</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2) _______________________________________________________________________;</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3) _______________________________________________________________________;</w:t>
      </w:r>
    </w:p>
    <w:p w:rsidR="008A7740" w:rsidRPr="00BF28E3" w:rsidRDefault="008A7740">
      <w:pPr>
        <w:pStyle w:val="ConsPlusNonformat"/>
        <w:jc w:val="both"/>
        <w:rPr>
          <w:rFonts w:ascii="Times New Roman" w:hAnsi="Times New Roman" w:cs="Times New Roman"/>
          <w:sz w:val="24"/>
          <w:szCs w:val="24"/>
        </w:rPr>
      </w:pP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w:t>
      </w:r>
      <w:proofErr w:type="gramStart"/>
      <w:r w:rsidRPr="00BF28E3">
        <w:rPr>
          <w:rFonts w:ascii="Times New Roman" w:hAnsi="Times New Roman" w:cs="Times New Roman"/>
          <w:sz w:val="24"/>
          <w:szCs w:val="24"/>
        </w:rPr>
        <w:t>На  обработку</w:t>
      </w:r>
      <w:proofErr w:type="gramEnd"/>
      <w:r w:rsidRPr="00BF28E3">
        <w:rPr>
          <w:rFonts w:ascii="Times New Roman" w:hAnsi="Times New Roman" w:cs="Times New Roman"/>
          <w:sz w:val="24"/>
          <w:szCs w:val="24"/>
        </w:rPr>
        <w:t xml:space="preserve">  моих  персональных  данных,  содержащихся  в заявлении и</w:t>
      </w:r>
      <w:r w:rsidR="00E81AAA">
        <w:rPr>
          <w:rFonts w:ascii="Times New Roman" w:hAnsi="Times New Roman" w:cs="Times New Roman"/>
          <w:sz w:val="24"/>
          <w:szCs w:val="24"/>
        </w:rPr>
        <w:t xml:space="preserve"> </w:t>
      </w:r>
      <w:r w:rsidRPr="00BF28E3">
        <w:rPr>
          <w:rFonts w:ascii="Times New Roman" w:hAnsi="Times New Roman" w:cs="Times New Roman"/>
          <w:sz w:val="24"/>
          <w:szCs w:val="24"/>
        </w:rPr>
        <w:t xml:space="preserve">прилагаемых  к  нему  документах,  в  соответствии  с  Федеральным  </w:t>
      </w:r>
      <w:hyperlink r:id="rId37">
        <w:r w:rsidRPr="00BF28E3">
          <w:rPr>
            <w:rFonts w:ascii="Times New Roman" w:hAnsi="Times New Roman" w:cs="Times New Roman"/>
            <w:color w:val="0000FF"/>
            <w:sz w:val="24"/>
            <w:szCs w:val="24"/>
          </w:rPr>
          <w:t>законом</w:t>
        </w:r>
      </w:hyperlink>
      <w:r w:rsidR="00E81AAA">
        <w:rPr>
          <w:rFonts w:ascii="Times New Roman" w:hAnsi="Times New Roman" w:cs="Times New Roman"/>
          <w:color w:val="0000FF"/>
          <w:sz w:val="24"/>
          <w:szCs w:val="24"/>
        </w:rPr>
        <w:t xml:space="preserve"> </w:t>
      </w:r>
      <w:r w:rsidR="00E81AAA">
        <w:rPr>
          <w:rFonts w:ascii="Times New Roman" w:hAnsi="Times New Roman" w:cs="Times New Roman"/>
          <w:sz w:val="24"/>
          <w:szCs w:val="24"/>
        </w:rPr>
        <w:t>от 27.07.2006 №</w:t>
      </w:r>
      <w:r w:rsidRPr="00BF28E3">
        <w:rPr>
          <w:rFonts w:ascii="Times New Roman" w:hAnsi="Times New Roman" w:cs="Times New Roman"/>
          <w:sz w:val="24"/>
          <w:szCs w:val="24"/>
        </w:rPr>
        <w:t xml:space="preserve"> 152-ФЗ </w:t>
      </w:r>
      <w:r w:rsidR="000B562D">
        <w:rPr>
          <w:rFonts w:ascii="Times New Roman" w:hAnsi="Times New Roman" w:cs="Times New Roman"/>
          <w:sz w:val="24"/>
          <w:szCs w:val="24"/>
        </w:rPr>
        <w:t>«О персональных данных»</w:t>
      </w:r>
      <w:r w:rsidRPr="00BF28E3">
        <w:rPr>
          <w:rFonts w:ascii="Times New Roman" w:hAnsi="Times New Roman" w:cs="Times New Roman"/>
          <w:sz w:val="24"/>
          <w:szCs w:val="24"/>
        </w:rPr>
        <w:t xml:space="preserve"> (с последующими изменениями)</w:t>
      </w:r>
      <w:r w:rsidR="00E81AAA">
        <w:rPr>
          <w:rFonts w:ascii="Times New Roman" w:hAnsi="Times New Roman" w:cs="Times New Roman"/>
          <w:sz w:val="24"/>
          <w:szCs w:val="24"/>
        </w:rPr>
        <w:t xml:space="preserve"> </w:t>
      </w:r>
      <w:r w:rsidRPr="00BF28E3">
        <w:rPr>
          <w:rFonts w:ascii="Times New Roman" w:hAnsi="Times New Roman" w:cs="Times New Roman"/>
          <w:sz w:val="24"/>
          <w:szCs w:val="24"/>
        </w:rPr>
        <w:t>автоматизированную,  а  также  без использования средств автоматизированной</w:t>
      </w:r>
      <w:r w:rsidR="00E81AAA">
        <w:rPr>
          <w:rFonts w:ascii="Times New Roman" w:hAnsi="Times New Roman" w:cs="Times New Roman"/>
          <w:sz w:val="24"/>
          <w:szCs w:val="24"/>
        </w:rPr>
        <w:t xml:space="preserve"> </w:t>
      </w:r>
      <w:r w:rsidRPr="00BF28E3">
        <w:rPr>
          <w:rFonts w:ascii="Times New Roman" w:hAnsi="Times New Roman" w:cs="Times New Roman"/>
          <w:sz w:val="24"/>
          <w:szCs w:val="24"/>
        </w:rPr>
        <w:t>обработки согласен (согласна).</w:t>
      </w:r>
    </w:p>
    <w:p w:rsidR="008A7740" w:rsidRPr="00BF28E3" w:rsidRDefault="008A7740">
      <w:pPr>
        <w:pStyle w:val="ConsPlusNonformat"/>
        <w:jc w:val="both"/>
        <w:rPr>
          <w:rFonts w:ascii="Times New Roman" w:hAnsi="Times New Roman" w:cs="Times New Roman"/>
          <w:sz w:val="24"/>
          <w:szCs w:val="24"/>
        </w:rPr>
      </w:pP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"___" ___________ 20___ г. ____________________________ ___________________</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(Ф.И.О. Заявителя полностью) (подпись Заявителя)</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rmal"/>
        <w:jc w:val="both"/>
        <w:rPr>
          <w:rFonts w:ascii="Times New Roman" w:hAnsi="Times New Roman" w:cs="Times New Roman"/>
          <w:sz w:val="24"/>
          <w:szCs w:val="24"/>
        </w:rPr>
      </w:pPr>
    </w:p>
    <w:p w:rsidR="0041370A" w:rsidRPr="00BF28E3" w:rsidRDefault="0041370A">
      <w:pPr>
        <w:pStyle w:val="ConsPlusNormal"/>
        <w:jc w:val="both"/>
        <w:rPr>
          <w:rFonts w:ascii="Times New Roman" w:hAnsi="Times New Roman" w:cs="Times New Roman"/>
          <w:sz w:val="24"/>
          <w:szCs w:val="24"/>
        </w:rPr>
      </w:pPr>
    </w:p>
    <w:p w:rsidR="0041370A" w:rsidRPr="00BF28E3" w:rsidRDefault="0041370A">
      <w:pPr>
        <w:pStyle w:val="ConsPlusNormal"/>
        <w:jc w:val="both"/>
        <w:rPr>
          <w:rFonts w:ascii="Times New Roman" w:hAnsi="Times New Roman" w:cs="Times New Roman"/>
          <w:sz w:val="24"/>
          <w:szCs w:val="24"/>
        </w:rPr>
      </w:pPr>
    </w:p>
    <w:p w:rsidR="0041370A" w:rsidRPr="00BF28E3" w:rsidRDefault="0041370A">
      <w:pPr>
        <w:pStyle w:val="ConsPlusNormal"/>
        <w:jc w:val="both"/>
        <w:rPr>
          <w:rFonts w:ascii="Times New Roman" w:hAnsi="Times New Roman" w:cs="Times New Roman"/>
          <w:sz w:val="24"/>
          <w:szCs w:val="24"/>
        </w:rPr>
      </w:pPr>
    </w:p>
    <w:p w:rsidR="0041370A" w:rsidRPr="00BF28E3" w:rsidRDefault="0041370A">
      <w:pPr>
        <w:pStyle w:val="ConsPlusNormal"/>
        <w:jc w:val="both"/>
        <w:rPr>
          <w:rFonts w:ascii="Times New Roman" w:hAnsi="Times New Roman" w:cs="Times New Roman"/>
          <w:sz w:val="24"/>
          <w:szCs w:val="24"/>
        </w:rPr>
      </w:pPr>
    </w:p>
    <w:p w:rsidR="0041370A" w:rsidRPr="00BF28E3" w:rsidRDefault="0041370A">
      <w:pPr>
        <w:pStyle w:val="ConsPlusNormal"/>
        <w:jc w:val="both"/>
        <w:rPr>
          <w:rFonts w:ascii="Times New Roman" w:hAnsi="Times New Roman" w:cs="Times New Roman"/>
          <w:sz w:val="24"/>
          <w:szCs w:val="24"/>
        </w:rPr>
      </w:pPr>
    </w:p>
    <w:p w:rsidR="0041370A" w:rsidRPr="00BF28E3" w:rsidRDefault="0041370A">
      <w:pPr>
        <w:pStyle w:val="ConsPlusNormal"/>
        <w:jc w:val="both"/>
        <w:rPr>
          <w:rFonts w:ascii="Times New Roman" w:hAnsi="Times New Roman" w:cs="Times New Roman"/>
          <w:sz w:val="24"/>
          <w:szCs w:val="24"/>
        </w:rPr>
      </w:pPr>
    </w:p>
    <w:p w:rsidR="0041370A" w:rsidRPr="00BF28E3" w:rsidRDefault="0041370A">
      <w:pPr>
        <w:pStyle w:val="ConsPlusNormal"/>
        <w:jc w:val="both"/>
        <w:rPr>
          <w:rFonts w:ascii="Times New Roman" w:hAnsi="Times New Roman" w:cs="Times New Roman"/>
          <w:sz w:val="24"/>
          <w:szCs w:val="24"/>
        </w:rPr>
      </w:pPr>
    </w:p>
    <w:p w:rsidR="0041370A" w:rsidRPr="00BF28E3" w:rsidRDefault="0041370A">
      <w:pPr>
        <w:pStyle w:val="ConsPlusNormal"/>
        <w:jc w:val="both"/>
        <w:rPr>
          <w:rFonts w:ascii="Times New Roman" w:hAnsi="Times New Roman" w:cs="Times New Roman"/>
          <w:sz w:val="24"/>
          <w:szCs w:val="24"/>
        </w:rPr>
      </w:pPr>
    </w:p>
    <w:p w:rsidR="00E57F5C" w:rsidRDefault="00E57F5C">
      <w:pPr>
        <w:pStyle w:val="ConsPlusNormal"/>
        <w:jc w:val="both"/>
        <w:rPr>
          <w:rFonts w:ascii="Times New Roman" w:hAnsi="Times New Roman" w:cs="Times New Roman"/>
          <w:sz w:val="24"/>
          <w:szCs w:val="24"/>
        </w:rPr>
        <w:sectPr w:rsidR="00E57F5C" w:rsidSect="006D4C9A">
          <w:pgSz w:w="11906" w:h="16838"/>
          <w:pgMar w:top="1537" w:right="737" w:bottom="709" w:left="1758" w:header="567" w:footer="363" w:gutter="0"/>
          <w:cols w:space="708"/>
          <w:titlePg/>
          <w:docGrid w:linePitch="381"/>
        </w:sectPr>
      </w:pPr>
    </w:p>
    <w:p w:rsidR="008A7740" w:rsidRPr="00BF28E3" w:rsidRDefault="00E57F5C">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w:t>
      </w:r>
      <w:r w:rsidR="008A7740" w:rsidRPr="00BF28E3">
        <w:rPr>
          <w:rFonts w:ascii="Times New Roman" w:hAnsi="Times New Roman" w:cs="Times New Roman"/>
          <w:sz w:val="24"/>
          <w:szCs w:val="24"/>
        </w:rPr>
        <w:t>ложение 7</w:t>
      </w:r>
    </w:p>
    <w:p w:rsidR="008A7740" w:rsidRPr="00BF28E3" w:rsidRDefault="008A7740">
      <w:pPr>
        <w:pStyle w:val="ConsPlusNormal"/>
        <w:jc w:val="right"/>
        <w:rPr>
          <w:rFonts w:ascii="Times New Roman" w:hAnsi="Times New Roman" w:cs="Times New Roman"/>
          <w:sz w:val="24"/>
          <w:szCs w:val="24"/>
        </w:rPr>
      </w:pPr>
      <w:r w:rsidRPr="00BF28E3">
        <w:rPr>
          <w:rFonts w:ascii="Times New Roman" w:hAnsi="Times New Roman" w:cs="Times New Roman"/>
          <w:sz w:val="24"/>
          <w:szCs w:val="24"/>
        </w:rPr>
        <w:t>к Административному регламенту</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Title"/>
        <w:jc w:val="center"/>
        <w:rPr>
          <w:rFonts w:ascii="Times New Roman" w:hAnsi="Times New Roman" w:cs="Times New Roman"/>
          <w:sz w:val="24"/>
          <w:szCs w:val="24"/>
        </w:rPr>
      </w:pPr>
      <w:bookmarkStart w:id="17" w:name="P788"/>
      <w:bookmarkEnd w:id="17"/>
      <w:r w:rsidRPr="00BF28E3">
        <w:rPr>
          <w:rFonts w:ascii="Times New Roman" w:hAnsi="Times New Roman" w:cs="Times New Roman"/>
          <w:sz w:val="24"/>
          <w:szCs w:val="24"/>
        </w:rPr>
        <w:t>ОПИСАНИЕ ДОКУМЕНТОВ, НЕОБХОДИМЫХ ДЛЯ ПРЕДОСТАВЛЕНИЯ</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МУНИЦИПАЛЬНОЙ УСЛУГИ</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2268"/>
        <w:gridCol w:w="7371"/>
        <w:gridCol w:w="3261"/>
      </w:tblGrid>
      <w:tr w:rsidR="008A7740" w:rsidRPr="00BF28E3" w:rsidTr="00E81AAA">
        <w:tc>
          <w:tcPr>
            <w:tcW w:w="1696"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Класс документа</w:t>
            </w:r>
          </w:p>
        </w:tc>
        <w:tc>
          <w:tcPr>
            <w:tcW w:w="2268"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Виды документа</w:t>
            </w:r>
          </w:p>
        </w:tc>
        <w:tc>
          <w:tcPr>
            <w:tcW w:w="7371"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Общие описания документов</w:t>
            </w:r>
          </w:p>
        </w:tc>
        <w:tc>
          <w:tcPr>
            <w:tcW w:w="3261"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При подаче через РПГУ</w:t>
            </w:r>
          </w:p>
        </w:tc>
      </w:tr>
      <w:tr w:rsidR="008A7740" w:rsidRPr="00BF28E3" w:rsidTr="00E81AAA">
        <w:tc>
          <w:tcPr>
            <w:tcW w:w="3964" w:type="dxa"/>
            <w:gridSpan w:val="2"/>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Заявление</w:t>
            </w:r>
          </w:p>
        </w:tc>
        <w:tc>
          <w:tcPr>
            <w:tcW w:w="7371" w:type="dxa"/>
          </w:tcPr>
          <w:p w:rsidR="008A7740" w:rsidRPr="00BF28E3" w:rsidRDefault="00353021">
            <w:pPr>
              <w:pStyle w:val="ConsPlusNormal"/>
              <w:jc w:val="both"/>
              <w:rPr>
                <w:rFonts w:ascii="Times New Roman" w:hAnsi="Times New Roman" w:cs="Times New Roman"/>
                <w:sz w:val="24"/>
                <w:szCs w:val="24"/>
              </w:rPr>
            </w:pPr>
            <w:hyperlink w:anchor="P743">
              <w:r w:rsidR="008A7740" w:rsidRPr="00BF28E3">
                <w:rPr>
                  <w:rFonts w:ascii="Times New Roman" w:hAnsi="Times New Roman" w:cs="Times New Roman"/>
                  <w:color w:val="0000FF"/>
                  <w:sz w:val="24"/>
                  <w:szCs w:val="24"/>
                </w:rPr>
                <w:t>Заявление</w:t>
              </w:r>
            </w:hyperlink>
            <w:r w:rsidR="008A7740" w:rsidRPr="00BF28E3">
              <w:rPr>
                <w:rFonts w:ascii="Times New Roman" w:hAnsi="Times New Roman" w:cs="Times New Roman"/>
                <w:sz w:val="24"/>
                <w:szCs w:val="24"/>
              </w:rPr>
              <w:t xml:space="preserve"> должно быть оформлено по форме, указанной в приложении 6 к Административному регламенту</w:t>
            </w:r>
          </w:p>
        </w:tc>
        <w:tc>
          <w:tcPr>
            <w:tcW w:w="3261"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При подаче заполняется интерактивная форма заявления</w:t>
            </w:r>
          </w:p>
        </w:tc>
      </w:tr>
      <w:tr w:rsidR="008A7740" w:rsidRPr="00BF28E3" w:rsidTr="00E81AAA">
        <w:tc>
          <w:tcPr>
            <w:tcW w:w="1696" w:type="dxa"/>
            <w:vMerge w:val="restart"/>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Документ, удостоверяющий личность</w:t>
            </w:r>
          </w:p>
        </w:tc>
        <w:tc>
          <w:tcPr>
            <w:tcW w:w="2268"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Паспорт гражданина Российской Федерации</w:t>
            </w:r>
          </w:p>
        </w:tc>
        <w:tc>
          <w:tcPr>
            <w:tcW w:w="7371" w:type="dxa"/>
          </w:tcPr>
          <w:p w:rsidR="008A7740" w:rsidRPr="00BF28E3" w:rsidRDefault="008A7740" w:rsidP="000B562D">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xml:space="preserve">Паспорт должен быть оформлен в соответствии с </w:t>
            </w:r>
            <w:hyperlink r:id="rId38">
              <w:r w:rsidRPr="00BF28E3">
                <w:rPr>
                  <w:rFonts w:ascii="Times New Roman" w:hAnsi="Times New Roman" w:cs="Times New Roman"/>
                  <w:color w:val="0000FF"/>
                  <w:sz w:val="24"/>
                  <w:szCs w:val="24"/>
                </w:rPr>
                <w:t>постановлением</w:t>
              </w:r>
            </w:hyperlink>
            <w:r w:rsidRPr="00BF28E3">
              <w:rPr>
                <w:rFonts w:ascii="Times New Roman" w:hAnsi="Times New Roman" w:cs="Times New Roman"/>
                <w:sz w:val="24"/>
                <w:szCs w:val="24"/>
              </w:rPr>
              <w:t xml:space="preserve"> Правительства Российск</w:t>
            </w:r>
            <w:r w:rsidR="000B562D">
              <w:rPr>
                <w:rFonts w:ascii="Times New Roman" w:hAnsi="Times New Roman" w:cs="Times New Roman"/>
                <w:sz w:val="24"/>
                <w:szCs w:val="24"/>
              </w:rPr>
              <w:t>ой Федерации от 08.07.1997 № 828 «</w:t>
            </w:r>
            <w:r w:rsidRPr="00BF28E3">
              <w:rPr>
                <w:rFonts w:ascii="Times New Roman" w:hAnsi="Times New Roman" w:cs="Times New Roman"/>
                <w:sz w:val="24"/>
                <w:szCs w:val="24"/>
              </w:rPr>
              <w:t xml:space="preserve">Об утверждении Положения о паспорте гражданина Российской Федерации, образца бланка и описания паспорта </w:t>
            </w:r>
            <w:r w:rsidR="000B562D">
              <w:rPr>
                <w:rFonts w:ascii="Times New Roman" w:hAnsi="Times New Roman" w:cs="Times New Roman"/>
                <w:sz w:val="24"/>
                <w:szCs w:val="24"/>
              </w:rPr>
              <w:t>гражданина Российской Федерации»</w:t>
            </w:r>
          </w:p>
        </w:tc>
        <w:tc>
          <w:tcPr>
            <w:tcW w:w="3261"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При подаче представляется электронный образ документа</w:t>
            </w:r>
          </w:p>
        </w:tc>
      </w:tr>
      <w:tr w:rsidR="008A7740" w:rsidRPr="00BF28E3" w:rsidTr="00E81AAA">
        <w:tc>
          <w:tcPr>
            <w:tcW w:w="1696" w:type="dxa"/>
            <w:vMerge/>
          </w:tcPr>
          <w:p w:rsidR="008A7740" w:rsidRPr="00BF28E3" w:rsidRDefault="008A7740">
            <w:pPr>
              <w:pStyle w:val="ConsPlusNormal"/>
              <w:rPr>
                <w:rFonts w:ascii="Times New Roman" w:hAnsi="Times New Roman" w:cs="Times New Roman"/>
                <w:sz w:val="24"/>
                <w:szCs w:val="24"/>
              </w:rPr>
            </w:pPr>
          </w:p>
        </w:tc>
        <w:tc>
          <w:tcPr>
            <w:tcW w:w="2268"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Паспорт гражданина СССР</w:t>
            </w:r>
          </w:p>
        </w:tc>
        <w:tc>
          <w:tcPr>
            <w:tcW w:w="7371" w:type="dxa"/>
          </w:tcPr>
          <w:p w:rsidR="008A7740" w:rsidRPr="00BF28E3" w:rsidRDefault="008A7740" w:rsidP="000B562D">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xml:space="preserve">Образец паспорта гражданина Союза Советских Социалистических Республик и описание паспорта утверждены </w:t>
            </w:r>
            <w:hyperlink r:id="rId39">
              <w:r w:rsidRPr="00BF28E3">
                <w:rPr>
                  <w:rFonts w:ascii="Times New Roman" w:hAnsi="Times New Roman" w:cs="Times New Roman"/>
                  <w:color w:val="0000FF"/>
                  <w:sz w:val="24"/>
                  <w:szCs w:val="24"/>
                </w:rPr>
                <w:t>постановлением</w:t>
              </w:r>
            </w:hyperlink>
            <w:r w:rsidR="000B562D">
              <w:rPr>
                <w:rFonts w:ascii="Times New Roman" w:hAnsi="Times New Roman" w:cs="Times New Roman"/>
                <w:sz w:val="24"/>
                <w:szCs w:val="24"/>
              </w:rPr>
              <w:t xml:space="preserve"> Совмина СССР от 28.08.1974 № 677 «</w:t>
            </w:r>
            <w:r w:rsidRPr="00BF28E3">
              <w:rPr>
                <w:rFonts w:ascii="Times New Roman" w:hAnsi="Times New Roman" w:cs="Times New Roman"/>
                <w:sz w:val="24"/>
                <w:szCs w:val="24"/>
              </w:rPr>
              <w:t>Об утверждении Положе</w:t>
            </w:r>
            <w:r w:rsidR="000B562D">
              <w:rPr>
                <w:rFonts w:ascii="Times New Roman" w:hAnsi="Times New Roman" w:cs="Times New Roman"/>
                <w:sz w:val="24"/>
                <w:szCs w:val="24"/>
              </w:rPr>
              <w:t>ния о паспортной системе в СССР»</w:t>
            </w:r>
            <w:r w:rsidRPr="00BF28E3">
              <w:rPr>
                <w:rFonts w:ascii="Times New Roman" w:hAnsi="Times New Roman" w:cs="Times New Roman"/>
                <w:sz w:val="24"/>
                <w:szCs w:val="24"/>
              </w:rPr>
              <w:t>.</w:t>
            </w:r>
            <w:r w:rsidR="000B562D">
              <w:rPr>
                <w:rFonts w:ascii="Times New Roman" w:hAnsi="Times New Roman" w:cs="Times New Roman"/>
                <w:sz w:val="24"/>
                <w:szCs w:val="24"/>
              </w:rPr>
              <w:t xml:space="preserve"> </w:t>
            </w:r>
            <w:r w:rsidRPr="00BF28E3">
              <w:rPr>
                <w:rFonts w:ascii="Times New Roman" w:hAnsi="Times New Roman" w:cs="Times New Roman"/>
                <w:sz w:val="24"/>
                <w:szCs w:val="24"/>
              </w:rPr>
              <w:t>Вопрос о действительности паспорта гражданина СССР образца 1974 года решается в зависимости от конкретных обстоятельств (</w:t>
            </w:r>
            <w:hyperlink r:id="rId40">
              <w:r w:rsidRPr="00BF28E3">
                <w:rPr>
                  <w:rFonts w:ascii="Times New Roman" w:hAnsi="Times New Roman" w:cs="Times New Roman"/>
                  <w:color w:val="0000FF"/>
                  <w:sz w:val="24"/>
                  <w:szCs w:val="24"/>
                </w:rPr>
                <w:t>постановление</w:t>
              </w:r>
            </w:hyperlink>
            <w:r w:rsidRPr="00BF28E3">
              <w:rPr>
                <w:rFonts w:ascii="Times New Roman" w:hAnsi="Times New Roman" w:cs="Times New Roman"/>
                <w:sz w:val="24"/>
                <w:szCs w:val="24"/>
              </w:rPr>
              <w:t xml:space="preserve"> Правительства Российской Федерации от 24.02.2009 </w:t>
            </w:r>
            <w:r w:rsidR="00E57F5C">
              <w:rPr>
                <w:rFonts w:ascii="Times New Roman" w:hAnsi="Times New Roman" w:cs="Times New Roman"/>
                <w:sz w:val="24"/>
                <w:szCs w:val="24"/>
              </w:rPr>
              <w:t>№</w:t>
            </w:r>
            <w:r w:rsidR="000B562D">
              <w:rPr>
                <w:rFonts w:ascii="Times New Roman" w:hAnsi="Times New Roman" w:cs="Times New Roman"/>
                <w:sz w:val="24"/>
                <w:szCs w:val="24"/>
              </w:rPr>
              <w:t xml:space="preserve"> 153 «</w:t>
            </w:r>
            <w:r w:rsidRPr="00BF28E3">
              <w:rPr>
                <w:rFonts w:ascii="Times New Roman" w:hAnsi="Times New Roman" w:cs="Times New Roman"/>
                <w:sz w:val="24"/>
                <w:szCs w:val="24"/>
              </w:rPr>
              <w:t xml:space="preserve">О признании действительными до </w:t>
            </w:r>
            <w:r w:rsidR="000B562D">
              <w:rPr>
                <w:rFonts w:ascii="Times New Roman" w:hAnsi="Times New Roman" w:cs="Times New Roman"/>
                <w:sz w:val="24"/>
                <w:szCs w:val="24"/>
              </w:rPr>
              <w:t>0</w:t>
            </w:r>
            <w:r w:rsidRPr="00BF28E3">
              <w:rPr>
                <w:rFonts w:ascii="Times New Roman" w:hAnsi="Times New Roman" w:cs="Times New Roman"/>
                <w:sz w:val="24"/>
                <w:szCs w:val="24"/>
              </w:rPr>
              <w:t>1</w:t>
            </w:r>
            <w:r w:rsidR="000B562D">
              <w:rPr>
                <w:rFonts w:ascii="Times New Roman" w:hAnsi="Times New Roman" w:cs="Times New Roman"/>
                <w:sz w:val="24"/>
                <w:szCs w:val="24"/>
              </w:rPr>
              <w:t>.07.</w:t>
            </w:r>
            <w:r w:rsidRPr="00BF28E3">
              <w:rPr>
                <w:rFonts w:ascii="Times New Roman" w:hAnsi="Times New Roman" w:cs="Times New Roman"/>
                <w:sz w:val="24"/>
                <w:szCs w:val="24"/>
              </w:rPr>
              <w:t>2009 паспортов гражданина СССР образца 1974 года для некоторых категорий иностранных граждан и лиц без гражданства</w:t>
            </w:r>
            <w:r w:rsidR="000B562D">
              <w:rPr>
                <w:rFonts w:ascii="Times New Roman" w:hAnsi="Times New Roman" w:cs="Times New Roman"/>
                <w:sz w:val="24"/>
                <w:szCs w:val="24"/>
              </w:rPr>
              <w:t>»</w:t>
            </w:r>
            <w:r w:rsidRPr="00BF28E3">
              <w:rPr>
                <w:rFonts w:ascii="Times New Roman" w:hAnsi="Times New Roman" w:cs="Times New Roman"/>
                <w:sz w:val="24"/>
                <w:szCs w:val="24"/>
              </w:rPr>
              <w:t>)</w:t>
            </w:r>
          </w:p>
        </w:tc>
        <w:tc>
          <w:tcPr>
            <w:tcW w:w="3261"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Представляется электронный образ документа</w:t>
            </w:r>
          </w:p>
        </w:tc>
      </w:tr>
      <w:tr w:rsidR="008A7740" w:rsidRPr="00BF28E3" w:rsidTr="00E81AAA">
        <w:tc>
          <w:tcPr>
            <w:tcW w:w="1696" w:type="dxa"/>
            <w:vMerge/>
          </w:tcPr>
          <w:p w:rsidR="008A7740" w:rsidRPr="00BF28E3" w:rsidRDefault="008A7740">
            <w:pPr>
              <w:pStyle w:val="ConsPlusNormal"/>
              <w:rPr>
                <w:rFonts w:ascii="Times New Roman" w:hAnsi="Times New Roman" w:cs="Times New Roman"/>
                <w:sz w:val="24"/>
                <w:szCs w:val="24"/>
              </w:rPr>
            </w:pPr>
          </w:p>
        </w:tc>
        <w:tc>
          <w:tcPr>
            <w:tcW w:w="2268"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Свидетельство о рождении ребенка (в случае получения справки на детей)</w:t>
            </w:r>
          </w:p>
        </w:tc>
        <w:tc>
          <w:tcPr>
            <w:tcW w:w="7371"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Свидетельство о рождении - свидетельство о государственной регистрации акта гражданского состояния - факта рождения ребенка. В этом документе содержится информация об имени ребенка, дате его рождения, а также именах его родителей</w:t>
            </w:r>
          </w:p>
        </w:tc>
        <w:tc>
          <w:tcPr>
            <w:tcW w:w="3261"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Представляется электронный образ документа</w:t>
            </w:r>
          </w:p>
        </w:tc>
      </w:tr>
      <w:tr w:rsidR="008A7740" w:rsidRPr="00BF28E3" w:rsidTr="00E81AAA">
        <w:tc>
          <w:tcPr>
            <w:tcW w:w="1696" w:type="dxa"/>
            <w:vMerge/>
          </w:tcPr>
          <w:p w:rsidR="008A7740" w:rsidRPr="00BF28E3" w:rsidRDefault="008A7740">
            <w:pPr>
              <w:pStyle w:val="ConsPlusNormal"/>
              <w:rPr>
                <w:rFonts w:ascii="Times New Roman" w:hAnsi="Times New Roman" w:cs="Times New Roman"/>
                <w:sz w:val="24"/>
                <w:szCs w:val="24"/>
              </w:rPr>
            </w:pPr>
          </w:p>
        </w:tc>
        <w:tc>
          <w:tcPr>
            <w:tcW w:w="2268"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Временное удостоверение личности гражданина Российской Федерации</w:t>
            </w:r>
          </w:p>
        </w:tc>
        <w:tc>
          <w:tcPr>
            <w:tcW w:w="7371" w:type="dxa"/>
          </w:tcPr>
          <w:p w:rsidR="008A7740" w:rsidRPr="00BF28E3" w:rsidRDefault="00353021" w:rsidP="00FA067A">
            <w:pPr>
              <w:autoSpaceDE w:val="0"/>
              <w:autoSpaceDN w:val="0"/>
              <w:adjustRightInd w:val="0"/>
              <w:spacing w:after="0" w:line="240" w:lineRule="auto"/>
              <w:jc w:val="both"/>
              <w:rPr>
                <w:rFonts w:ascii="Times New Roman" w:hAnsi="Times New Roman" w:cs="Times New Roman"/>
                <w:sz w:val="24"/>
                <w:szCs w:val="24"/>
              </w:rPr>
            </w:pPr>
            <w:hyperlink r:id="rId41">
              <w:r w:rsidR="008A7740" w:rsidRPr="00BF28E3">
                <w:rPr>
                  <w:rFonts w:ascii="Times New Roman" w:hAnsi="Times New Roman" w:cs="Times New Roman"/>
                  <w:color w:val="0000FF"/>
                  <w:sz w:val="24"/>
                  <w:szCs w:val="24"/>
                </w:rPr>
                <w:t>Форма</w:t>
              </w:r>
            </w:hyperlink>
            <w:r w:rsidR="008A7740" w:rsidRPr="00BF28E3">
              <w:rPr>
                <w:rFonts w:ascii="Times New Roman" w:hAnsi="Times New Roman" w:cs="Times New Roman"/>
                <w:sz w:val="24"/>
                <w:szCs w:val="24"/>
              </w:rPr>
              <w:t xml:space="preserve"> утверждена приказом </w:t>
            </w:r>
            <w:proofErr w:type="spellStart"/>
            <w:r w:rsidR="00FA067A">
              <w:rPr>
                <w:rFonts w:ascii="Times New Roman" w:hAnsi="Times New Roman" w:cs="Times New Roman"/>
                <w:sz w:val="24"/>
                <w:szCs w:val="24"/>
              </w:rPr>
              <w:t>Приказом</w:t>
            </w:r>
            <w:proofErr w:type="spellEnd"/>
            <w:r w:rsidR="00FA067A">
              <w:rPr>
                <w:rFonts w:ascii="Times New Roman" w:hAnsi="Times New Roman" w:cs="Times New Roman"/>
                <w:sz w:val="24"/>
                <w:szCs w:val="24"/>
              </w:rPr>
              <w:t xml:space="preserve"> МВД России от 16.11.2020                № 773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3261"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Представляется электронный образ документа</w:t>
            </w:r>
          </w:p>
        </w:tc>
      </w:tr>
      <w:tr w:rsidR="008A7740" w:rsidRPr="00BF28E3" w:rsidTr="00E81AAA">
        <w:tc>
          <w:tcPr>
            <w:tcW w:w="1696" w:type="dxa"/>
            <w:vMerge/>
          </w:tcPr>
          <w:p w:rsidR="008A7740" w:rsidRPr="00BF28E3" w:rsidRDefault="008A7740">
            <w:pPr>
              <w:pStyle w:val="ConsPlusNormal"/>
              <w:rPr>
                <w:rFonts w:ascii="Times New Roman" w:hAnsi="Times New Roman" w:cs="Times New Roman"/>
                <w:sz w:val="24"/>
                <w:szCs w:val="24"/>
              </w:rPr>
            </w:pPr>
          </w:p>
        </w:tc>
        <w:tc>
          <w:tcPr>
            <w:tcW w:w="2268"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Военный билет</w:t>
            </w:r>
          </w:p>
        </w:tc>
        <w:tc>
          <w:tcPr>
            <w:tcW w:w="7371" w:type="dxa"/>
          </w:tcPr>
          <w:p w:rsidR="002F37CA" w:rsidRDefault="008A7740" w:rsidP="002F37CA">
            <w:pPr>
              <w:autoSpaceDE w:val="0"/>
              <w:autoSpaceDN w:val="0"/>
              <w:adjustRightInd w:val="0"/>
              <w:spacing w:after="0" w:line="240" w:lineRule="auto"/>
              <w:jc w:val="both"/>
              <w:rPr>
                <w:rFonts w:ascii="Times New Roman" w:hAnsi="Times New Roman" w:cs="Times New Roman"/>
                <w:sz w:val="24"/>
                <w:szCs w:val="24"/>
              </w:rPr>
            </w:pPr>
            <w:r w:rsidRPr="00BF28E3">
              <w:rPr>
                <w:rFonts w:ascii="Times New Roman" w:hAnsi="Times New Roman" w:cs="Times New Roman"/>
                <w:sz w:val="24"/>
                <w:szCs w:val="24"/>
              </w:rPr>
              <w:t xml:space="preserve">Формы установлены </w:t>
            </w:r>
            <w:r w:rsidR="002F37CA">
              <w:rPr>
                <w:rFonts w:ascii="Times New Roman" w:hAnsi="Times New Roman" w:cs="Times New Roman"/>
                <w:sz w:val="24"/>
                <w:szCs w:val="24"/>
              </w:rPr>
              <w:t>Приказом Министра об</w:t>
            </w:r>
            <w:r w:rsidR="000B562D">
              <w:rPr>
                <w:rFonts w:ascii="Times New Roman" w:hAnsi="Times New Roman" w:cs="Times New Roman"/>
                <w:sz w:val="24"/>
                <w:szCs w:val="24"/>
              </w:rPr>
              <w:t>ороны РФ от 22.11.2021   № 700 «</w:t>
            </w:r>
            <w:r w:rsidR="002F37CA">
              <w:rPr>
                <w:rFonts w:ascii="Times New Roman" w:hAnsi="Times New Roman" w:cs="Times New Roman"/>
                <w:sz w:val="24"/>
                <w:szCs w:val="24"/>
              </w:rPr>
              <w:t>Об утверждении Инструкции об организации работы по обеспечению функционирования системы воинского учета</w:t>
            </w:r>
            <w:r w:rsidR="000B562D">
              <w:rPr>
                <w:rFonts w:ascii="Times New Roman" w:hAnsi="Times New Roman" w:cs="Times New Roman"/>
                <w:sz w:val="24"/>
                <w:szCs w:val="24"/>
              </w:rPr>
              <w:t>»</w:t>
            </w:r>
          </w:p>
          <w:p w:rsidR="008A7740" w:rsidRPr="00BF28E3" w:rsidRDefault="008A7740">
            <w:pPr>
              <w:pStyle w:val="ConsPlusNormal"/>
              <w:jc w:val="both"/>
              <w:rPr>
                <w:rFonts w:ascii="Times New Roman" w:hAnsi="Times New Roman" w:cs="Times New Roman"/>
                <w:sz w:val="24"/>
                <w:szCs w:val="24"/>
              </w:rPr>
            </w:pPr>
          </w:p>
        </w:tc>
        <w:tc>
          <w:tcPr>
            <w:tcW w:w="3261"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Представляется электронный образ документа</w:t>
            </w:r>
          </w:p>
        </w:tc>
      </w:tr>
      <w:tr w:rsidR="008A7740" w:rsidRPr="00BF28E3" w:rsidTr="00E81AAA">
        <w:tc>
          <w:tcPr>
            <w:tcW w:w="1696" w:type="dxa"/>
            <w:vMerge w:val="restart"/>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Документ, удостоверяющий полномочия представителя</w:t>
            </w:r>
          </w:p>
        </w:tc>
        <w:tc>
          <w:tcPr>
            <w:tcW w:w="2268"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Доверенность</w:t>
            </w:r>
          </w:p>
        </w:tc>
        <w:tc>
          <w:tcPr>
            <w:tcW w:w="7371"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Доверенность должна быть оформлена в соответствии с требованиями законодательства и содержать следующие сведения:</w:t>
            </w:r>
          </w:p>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Ф.И.О. лица, выдавшего доверенность;</w:t>
            </w:r>
          </w:p>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Ф.И.О. лица, уполномоченного по доверенности;</w:t>
            </w:r>
          </w:p>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данные документов, удостоверяющих личность этих лиц;</w:t>
            </w:r>
          </w:p>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объем полномочий представителя, включающий право на подачу заявления о предоставлении Муниципальной услуги;</w:t>
            </w:r>
          </w:p>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дата выдачи доверенности;</w:t>
            </w:r>
          </w:p>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подпись лица, выдавшего доверенность.</w:t>
            </w:r>
          </w:p>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Доверенность должна быть нотариально заверена</w:t>
            </w:r>
          </w:p>
        </w:tc>
        <w:tc>
          <w:tcPr>
            <w:tcW w:w="3261"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Представляется электронный образ документа</w:t>
            </w:r>
          </w:p>
        </w:tc>
      </w:tr>
      <w:tr w:rsidR="008A7740" w:rsidRPr="00BF28E3" w:rsidTr="00E81AAA">
        <w:tc>
          <w:tcPr>
            <w:tcW w:w="1696" w:type="dxa"/>
            <w:vMerge/>
          </w:tcPr>
          <w:p w:rsidR="008A7740" w:rsidRPr="00BF28E3" w:rsidRDefault="008A7740">
            <w:pPr>
              <w:pStyle w:val="ConsPlusNormal"/>
              <w:rPr>
                <w:rFonts w:ascii="Times New Roman" w:hAnsi="Times New Roman" w:cs="Times New Roman"/>
                <w:sz w:val="24"/>
                <w:szCs w:val="24"/>
              </w:rPr>
            </w:pPr>
          </w:p>
        </w:tc>
        <w:tc>
          <w:tcPr>
            <w:tcW w:w="2268"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p>
        </w:tc>
        <w:tc>
          <w:tcPr>
            <w:tcW w:w="7371"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Распорядительный акт должен содержать:</w:t>
            </w:r>
          </w:p>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наименование уполномоченного органа опеки и попечительства;</w:t>
            </w:r>
          </w:p>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реквизиты распорядительного акта (дата, номер);</w:t>
            </w:r>
          </w:p>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фамилию, имя, отчество лица, назначенного опекуном (попечителем);</w:t>
            </w:r>
          </w:p>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фамилию, имя, отчество лица, которому назначен опекун (попечитель);</w:t>
            </w:r>
          </w:p>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подпись руководителя уполномоченного органа</w:t>
            </w:r>
          </w:p>
        </w:tc>
        <w:tc>
          <w:tcPr>
            <w:tcW w:w="3261"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Представляется электронный образ документа</w:t>
            </w:r>
          </w:p>
        </w:tc>
      </w:tr>
      <w:tr w:rsidR="008A7740" w:rsidRPr="00BF28E3" w:rsidTr="00E81AAA">
        <w:tc>
          <w:tcPr>
            <w:tcW w:w="1696" w:type="dxa"/>
            <w:vMerge/>
          </w:tcPr>
          <w:p w:rsidR="008A7740" w:rsidRPr="00BF28E3" w:rsidRDefault="008A7740">
            <w:pPr>
              <w:pStyle w:val="ConsPlusNormal"/>
              <w:rPr>
                <w:rFonts w:ascii="Times New Roman" w:hAnsi="Times New Roman" w:cs="Times New Roman"/>
                <w:sz w:val="24"/>
                <w:szCs w:val="24"/>
              </w:rPr>
            </w:pPr>
          </w:p>
        </w:tc>
        <w:tc>
          <w:tcPr>
            <w:tcW w:w="2268"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Опекунское удостоверение (для опекунов несовершеннолетнего и недееспособного лица)</w:t>
            </w:r>
          </w:p>
        </w:tc>
        <w:tc>
          <w:tcPr>
            <w:tcW w:w="7371" w:type="dxa"/>
            <w:vMerge w:val="restart"/>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Документ должен содержать:</w:t>
            </w:r>
          </w:p>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наименование уполномоченного органа, выдавшего доверенность (удостоверение);</w:t>
            </w:r>
          </w:p>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серию и (или) номер документа;</w:t>
            </w:r>
          </w:p>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фамилию, имя, отчество лица, которому выдан документ;</w:t>
            </w:r>
          </w:p>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фамилию, имя, отчество опекаемого (подопечного);</w:t>
            </w:r>
          </w:p>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дату выдачи, подпись уполномоченного лица, выдавшего документ, печать</w:t>
            </w:r>
          </w:p>
        </w:tc>
        <w:tc>
          <w:tcPr>
            <w:tcW w:w="3261" w:type="dxa"/>
            <w:vMerge w:val="restart"/>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Представляется электронный образ документа</w:t>
            </w:r>
          </w:p>
        </w:tc>
      </w:tr>
      <w:tr w:rsidR="008A7740" w:rsidRPr="00BF28E3" w:rsidTr="00E81AAA">
        <w:tc>
          <w:tcPr>
            <w:tcW w:w="1696" w:type="dxa"/>
            <w:vMerge/>
          </w:tcPr>
          <w:p w:rsidR="008A7740" w:rsidRPr="00BF28E3" w:rsidRDefault="008A7740">
            <w:pPr>
              <w:pStyle w:val="ConsPlusNormal"/>
              <w:rPr>
                <w:rFonts w:ascii="Times New Roman" w:hAnsi="Times New Roman" w:cs="Times New Roman"/>
                <w:sz w:val="24"/>
                <w:szCs w:val="24"/>
              </w:rPr>
            </w:pPr>
          </w:p>
        </w:tc>
        <w:tc>
          <w:tcPr>
            <w:tcW w:w="2268"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Попечительское удостоверение (для попечителей несовершеннолетнего или ограниченно дееспособного лица)</w:t>
            </w:r>
          </w:p>
        </w:tc>
        <w:tc>
          <w:tcPr>
            <w:tcW w:w="7371" w:type="dxa"/>
            <w:vMerge/>
          </w:tcPr>
          <w:p w:rsidR="008A7740" w:rsidRPr="00BF28E3" w:rsidRDefault="008A7740">
            <w:pPr>
              <w:pStyle w:val="ConsPlusNormal"/>
              <w:rPr>
                <w:rFonts w:ascii="Times New Roman" w:hAnsi="Times New Roman" w:cs="Times New Roman"/>
                <w:sz w:val="24"/>
                <w:szCs w:val="24"/>
              </w:rPr>
            </w:pPr>
          </w:p>
        </w:tc>
        <w:tc>
          <w:tcPr>
            <w:tcW w:w="3261" w:type="dxa"/>
            <w:vMerge/>
          </w:tcPr>
          <w:p w:rsidR="008A7740" w:rsidRPr="00BF28E3" w:rsidRDefault="008A7740">
            <w:pPr>
              <w:pStyle w:val="ConsPlusNormal"/>
              <w:rPr>
                <w:rFonts w:ascii="Times New Roman" w:hAnsi="Times New Roman" w:cs="Times New Roman"/>
                <w:sz w:val="24"/>
                <w:szCs w:val="24"/>
              </w:rPr>
            </w:pPr>
          </w:p>
        </w:tc>
      </w:tr>
      <w:tr w:rsidR="008A7740" w:rsidRPr="00BF28E3" w:rsidTr="00E81AAA">
        <w:tc>
          <w:tcPr>
            <w:tcW w:w="1696" w:type="dxa"/>
            <w:vMerge w:val="restart"/>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Документ, подтверждающий изменение фамилии, имени, отчества</w:t>
            </w:r>
          </w:p>
        </w:tc>
        <w:tc>
          <w:tcPr>
            <w:tcW w:w="2268"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Свидетельство о заключении брака</w:t>
            </w:r>
          </w:p>
        </w:tc>
        <w:tc>
          <w:tcPr>
            <w:tcW w:w="7371"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Документ установленной формы, содержащий фамилию (до и после заключения брака), имя, отчество, дату и место рождения, гражданство и национальность (если это указано в записи акта о заключении брака) каждого из лиц, заключивших брак, дату заключения брака, дату составления и номер записи акта о заключении брака, место государственной регистрации заключения брака (наименование органа записи актов гражданского состояния), дату и место выдачи свидетельства о заключении брака (наименование органа записи актов гражданского состояния)</w:t>
            </w:r>
          </w:p>
        </w:tc>
        <w:tc>
          <w:tcPr>
            <w:tcW w:w="3261"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Представляется электронный образ документа</w:t>
            </w:r>
          </w:p>
        </w:tc>
      </w:tr>
      <w:tr w:rsidR="008A7740" w:rsidRPr="00BF28E3" w:rsidTr="00E81AAA">
        <w:tc>
          <w:tcPr>
            <w:tcW w:w="1696" w:type="dxa"/>
            <w:vMerge/>
          </w:tcPr>
          <w:p w:rsidR="008A7740" w:rsidRPr="00BF28E3" w:rsidRDefault="008A7740">
            <w:pPr>
              <w:pStyle w:val="ConsPlusNormal"/>
              <w:rPr>
                <w:rFonts w:ascii="Times New Roman" w:hAnsi="Times New Roman" w:cs="Times New Roman"/>
                <w:sz w:val="24"/>
                <w:szCs w:val="24"/>
              </w:rPr>
            </w:pPr>
          </w:p>
        </w:tc>
        <w:tc>
          <w:tcPr>
            <w:tcW w:w="2268"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Свидетельство о перемене имени (в случае если такое изменение производилось)</w:t>
            </w:r>
          </w:p>
        </w:tc>
        <w:tc>
          <w:tcPr>
            <w:tcW w:w="7371"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Документ установленной формы, содержащий сведения о фамилии, имени, отчестве (до и после их перемены), дате и месте рождения, гражданстве, национальности (если это указано в записи акта о перемене имени) лица, переменившего имя, дате составления и номере записи акта о перемене имени, месте государственной регистрации перемены имени (наименование органа записи актов гражданского состояния, которым произведена государственная регистрация перемены имени), дате и месте выдачи свидетельства о перемене имени (наименование органа записи актов гражданского состояния)</w:t>
            </w:r>
          </w:p>
        </w:tc>
        <w:tc>
          <w:tcPr>
            <w:tcW w:w="3261"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Представляется электронный образ документа</w:t>
            </w:r>
          </w:p>
        </w:tc>
      </w:tr>
    </w:tbl>
    <w:p w:rsidR="008A7740" w:rsidRPr="00BF28E3" w:rsidRDefault="008A7740">
      <w:pPr>
        <w:pStyle w:val="ConsPlusNormal"/>
        <w:rPr>
          <w:rFonts w:ascii="Times New Roman" w:hAnsi="Times New Roman" w:cs="Times New Roman"/>
          <w:sz w:val="24"/>
          <w:szCs w:val="24"/>
        </w:rPr>
        <w:sectPr w:rsidR="008A7740" w:rsidRPr="00BF28E3">
          <w:pgSz w:w="16838" w:h="11905" w:orient="landscape"/>
          <w:pgMar w:top="1758" w:right="1536" w:bottom="736" w:left="709" w:header="0" w:footer="0" w:gutter="0"/>
          <w:cols w:space="720"/>
          <w:titlePg/>
        </w:sectPr>
      </w:pP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rmal"/>
        <w:jc w:val="right"/>
        <w:outlineLvl w:val="1"/>
        <w:rPr>
          <w:rFonts w:ascii="Times New Roman" w:hAnsi="Times New Roman" w:cs="Times New Roman"/>
          <w:sz w:val="24"/>
          <w:szCs w:val="24"/>
        </w:rPr>
      </w:pPr>
      <w:r w:rsidRPr="00BF28E3">
        <w:rPr>
          <w:rFonts w:ascii="Times New Roman" w:hAnsi="Times New Roman" w:cs="Times New Roman"/>
          <w:sz w:val="24"/>
          <w:szCs w:val="24"/>
        </w:rPr>
        <w:t>Приложение 8</w:t>
      </w:r>
    </w:p>
    <w:p w:rsidR="008A7740" w:rsidRPr="00BF28E3" w:rsidRDefault="008A7740">
      <w:pPr>
        <w:pStyle w:val="ConsPlusNormal"/>
        <w:jc w:val="right"/>
        <w:rPr>
          <w:rFonts w:ascii="Times New Roman" w:hAnsi="Times New Roman" w:cs="Times New Roman"/>
          <w:sz w:val="24"/>
          <w:szCs w:val="24"/>
        </w:rPr>
      </w:pPr>
      <w:r w:rsidRPr="00BF28E3">
        <w:rPr>
          <w:rFonts w:ascii="Times New Roman" w:hAnsi="Times New Roman" w:cs="Times New Roman"/>
          <w:sz w:val="24"/>
          <w:szCs w:val="24"/>
        </w:rPr>
        <w:t>к Административному регламенту</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rmal"/>
        <w:jc w:val="center"/>
        <w:rPr>
          <w:rFonts w:ascii="Times New Roman" w:hAnsi="Times New Roman" w:cs="Times New Roman"/>
          <w:sz w:val="24"/>
          <w:szCs w:val="24"/>
        </w:rPr>
      </w:pPr>
      <w:bookmarkStart w:id="18" w:name="P858"/>
      <w:bookmarkEnd w:id="18"/>
      <w:r w:rsidRPr="00BF28E3">
        <w:rPr>
          <w:rFonts w:ascii="Times New Roman" w:hAnsi="Times New Roman" w:cs="Times New Roman"/>
          <w:sz w:val="24"/>
          <w:szCs w:val="24"/>
        </w:rPr>
        <w:t>Форма решения</w:t>
      </w:r>
    </w:p>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об отказе в приеме документов, необходимых</w:t>
      </w:r>
    </w:p>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для предоставления Муниципальной услуги</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(Оформляется на официальном бланке Администрации)</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rmal"/>
        <w:jc w:val="right"/>
        <w:rPr>
          <w:rFonts w:ascii="Times New Roman" w:hAnsi="Times New Roman" w:cs="Times New Roman"/>
          <w:sz w:val="24"/>
          <w:szCs w:val="24"/>
        </w:rPr>
      </w:pPr>
      <w:r w:rsidRPr="00BF28E3">
        <w:rPr>
          <w:rFonts w:ascii="Times New Roman" w:hAnsi="Times New Roman" w:cs="Times New Roman"/>
          <w:sz w:val="24"/>
          <w:szCs w:val="24"/>
        </w:rPr>
        <w:t>Кому: __________________________________</w:t>
      </w:r>
    </w:p>
    <w:p w:rsidR="008A7740" w:rsidRPr="00BF28E3" w:rsidRDefault="008A7740">
      <w:pPr>
        <w:pStyle w:val="ConsPlusNormal"/>
        <w:jc w:val="right"/>
        <w:rPr>
          <w:rFonts w:ascii="Times New Roman" w:hAnsi="Times New Roman" w:cs="Times New Roman"/>
          <w:sz w:val="24"/>
          <w:szCs w:val="24"/>
        </w:rPr>
      </w:pPr>
      <w:r w:rsidRPr="00BF28E3">
        <w:rPr>
          <w:rFonts w:ascii="Times New Roman" w:hAnsi="Times New Roman" w:cs="Times New Roman"/>
          <w:sz w:val="24"/>
          <w:szCs w:val="24"/>
        </w:rPr>
        <w:t>(фамилия, имя, отчество Заявителя)</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РЕШЕНИЕ</w:t>
      </w:r>
    </w:p>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об отказе в приеме и регистрации документов, необходимых</w:t>
      </w:r>
    </w:p>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для предоставления Муниципальной услуги</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rmal"/>
        <w:ind w:firstLine="540"/>
        <w:jc w:val="both"/>
        <w:rPr>
          <w:rFonts w:ascii="Times New Roman" w:hAnsi="Times New Roman" w:cs="Times New Roman"/>
          <w:sz w:val="24"/>
          <w:szCs w:val="24"/>
        </w:rPr>
      </w:pPr>
      <w:r w:rsidRPr="00BF28E3">
        <w:rPr>
          <w:rFonts w:ascii="Times New Roman" w:hAnsi="Times New Roman" w:cs="Times New Roman"/>
          <w:sz w:val="24"/>
          <w:szCs w:val="24"/>
        </w:rPr>
        <w:t xml:space="preserve">Администрацией городского округа Фрязино принято решение об отказе в приеме и регистрации документов, необходимых для предоставления муниципальной услуги </w:t>
      </w:r>
      <w:r w:rsidR="000B562D">
        <w:rPr>
          <w:rFonts w:ascii="Times New Roman" w:hAnsi="Times New Roman" w:cs="Times New Roman"/>
          <w:sz w:val="24"/>
          <w:szCs w:val="24"/>
        </w:rPr>
        <w:t>«</w:t>
      </w:r>
      <w:r w:rsidRPr="00BF28E3">
        <w:rPr>
          <w:rFonts w:ascii="Times New Roman" w:hAnsi="Times New Roman" w:cs="Times New Roman"/>
          <w:sz w:val="24"/>
          <w:szCs w:val="24"/>
        </w:rPr>
        <w:t>Оформление справки об участии (неучастии) в приватизации жилых муниципальных помещений</w:t>
      </w:r>
      <w:r w:rsidR="000B562D">
        <w:rPr>
          <w:rFonts w:ascii="Times New Roman" w:hAnsi="Times New Roman" w:cs="Times New Roman"/>
          <w:sz w:val="24"/>
          <w:szCs w:val="24"/>
        </w:rPr>
        <w:t>»</w:t>
      </w:r>
      <w:r w:rsidRPr="00BF28E3">
        <w:rPr>
          <w:rFonts w:ascii="Times New Roman" w:hAnsi="Times New Roman" w:cs="Times New Roman"/>
          <w:sz w:val="24"/>
          <w:szCs w:val="24"/>
        </w:rPr>
        <w:t>, по следующему(-им) основанию(-ям):</w:t>
      </w:r>
    </w:p>
    <w:p w:rsidR="008A7740" w:rsidRPr="00BF28E3" w:rsidRDefault="008A7740">
      <w:pPr>
        <w:pStyle w:val="ConsPlusNormal"/>
        <w:jc w:val="both"/>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4276"/>
        <w:gridCol w:w="3686"/>
      </w:tblGrid>
      <w:tr w:rsidR="008A7740" w:rsidRPr="00BF28E3" w:rsidTr="000B562D">
        <w:tc>
          <w:tcPr>
            <w:tcW w:w="1531"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N пункта Административного регламента</w:t>
            </w:r>
          </w:p>
        </w:tc>
        <w:tc>
          <w:tcPr>
            <w:tcW w:w="4276"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Наименование основания для отказа в соответствии с Административным регламентом</w:t>
            </w:r>
          </w:p>
        </w:tc>
        <w:tc>
          <w:tcPr>
            <w:tcW w:w="3686"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Разъяснение причин отказа в приеме</w:t>
            </w:r>
          </w:p>
        </w:tc>
      </w:tr>
      <w:tr w:rsidR="008A7740" w:rsidRPr="00BF28E3" w:rsidTr="000B562D">
        <w:tc>
          <w:tcPr>
            <w:tcW w:w="1531"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12.1.1.</w:t>
            </w:r>
          </w:p>
        </w:tc>
        <w:tc>
          <w:tcPr>
            <w:tcW w:w="4276"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Обращение за предоставлением иной Муниципальной услуги</w:t>
            </w:r>
          </w:p>
        </w:tc>
        <w:tc>
          <w:tcPr>
            <w:tcW w:w="3686"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Указать орган, предоставляющий услугу, указать информацию о его местонахождении</w:t>
            </w:r>
          </w:p>
        </w:tc>
      </w:tr>
      <w:tr w:rsidR="008A7740" w:rsidRPr="00BF28E3" w:rsidTr="000B562D">
        <w:tc>
          <w:tcPr>
            <w:tcW w:w="1531"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12.1.2.</w:t>
            </w:r>
          </w:p>
        </w:tc>
        <w:tc>
          <w:tcPr>
            <w:tcW w:w="4276"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Заявителем представлен неполный комплект документов, необходимых для предоставления Муниципальной услуги</w:t>
            </w:r>
          </w:p>
        </w:tc>
        <w:tc>
          <w:tcPr>
            <w:tcW w:w="3686"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Указать исчерпывающий перечень документов, не представленных Заявителем</w:t>
            </w:r>
          </w:p>
        </w:tc>
      </w:tr>
      <w:tr w:rsidR="008A7740" w:rsidRPr="00BF28E3" w:rsidTr="000B562D">
        <w:tc>
          <w:tcPr>
            <w:tcW w:w="1531"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12.1.3.</w:t>
            </w:r>
          </w:p>
        </w:tc>
        <w:tc>
          <w:tcPr>
            <w:tcW w:w="4276"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Документы, необходимые для предоставления Муниципальной услуги, утратили силу</w:t>
            </w:r>
          </w:p>
        </w:tc>
        <w:tc>
          <w:tcPr>
            <w:tcW w:w="3686"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Указать исчерпывающий перечень документов, утративших силу</w:t>
            </w:r>
          </w:p>
        </w:tc>
      </w:tr>
      <w:tr w:rsidR="008A7740" w:rsidRPr="00BF28E3" w:rsidTr="000B562D">
        <w:tc>
          <w:tcPr>
            <w:tcW w:w="1531"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12.1.4.</w:t>
            </w:r>
          </w:p>
        </w:tc>
        <w:tc>
          <w:tcPr>
            <w:tcW w:w="4276"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3686"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8A7740" w:rsidRPr="00BF28E3" w:rsidTr="000B562D">
        <w:tc>
          <w:tcPr>
            <w:tcW w:w="1531"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12.1.5.</w:t>
            </w:r>
          </w:p>
        </w:tc>
        <w:tc>
          <w:tcPr>
            <w:tcW w:w="4276"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w:t>
            </w:r>
            <w:r w:rsidRPr="00BF28E3">
              <w:rPr>
                <w:rFonts w:ascii="Times New Roman" w:hAnsi="Times New Roman" w:cs="Times New Roman"/>
                <w:sz w:val="24"/>
                <w:szCs w:val="24"/>
              </w:rPr>
              <w:lastRenderedPageBreak/>
              <w:t>для предоставления Муниципальной услуги</w:t>
            </w:r>
          </w:p>
        </w:tc>
        <w:tc>
          <w:tcPr>
            <w:tcW w:w="3686"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lastRenderedPageBreak/>
              <w:t>Указать исчерпывающий перечень документов, содержащих повреждения, с указанием на повреждение</w:t>
            </w:r>
          </w:p>
        </w:tc>
      </w:tr>
      <w:tr w:rsidR="008A7740" w:rsidRPr="00BF28E3" w:rsidTr="000B562D">
        <w:tc>
          <w:tcPr>
            <w:tcW w:w="1531"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lastRenderedPageBreak/>
              <w:t>12.1.6.</w:t>
            </w:r>
          </w:p>
        </w:tc>
        <w:tc>
          <w:tcPr>
            <w:tcW w:w="4276"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Некорректное заполнение обязательных полей в заявлении</w:t>
            </w:r>
          </w:p>
        </w:tc>
        <w:tc>
          <w:tcPr>
            <w:tcW w:w="3686"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Указать обязательные поля заявления, не заполненные Заявителем либо заполненные не в полном объеме, либо с нарушением требований, установленных настоящим Административным регламентом</w:t>
            </w:r>
          </w:p>
        </w:tc>
      </w:tr>
      <w:tr w:rsidR="008A7740" w:rsidRPr="00BF28E3" w:rsidTr="000B562D">
        <w:tc>
          <w:tcPr>
            <w:tcW w:w="1531"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12.1.7.</w:t>
            </w:r>
          </w:p>
        </w:tc>
        <w:tc>
          <w:tcPr>
            <w:tcW w:w="4276"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Некорректное заполнение обязательных полей в форме интерактивного запроса на РПГУ</w:t>
            </w:r>
          </w:p>
        </w:tc>
        <w:tc>
          <w:tcPr>
            <w:tcW w:w="3686"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Указать поля заявления, не заполненные Заявителем либо заполненные не в полном объеме, либо с нарушением требований, установленных настоящим Административным регламентом</w:t>
            </w:r>
          </w:p>
        </w:tc>
      </w:tr>
      <w:tr w:rsidR="008A7740" w:rsidRPr="00BF28E3" w:rsidTr="000B562D">
        <w:tc>
          <w:tcPr>
            <w:tcW w:w="1531"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12.1.8.</w:t>
            </w:r>
          </w:p>
        </w:tc>
        <w:tc>
          <w:tcPr>
            <w:tcW w:w="4276"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tc>
        <w:tc>
          <w:tcPr>
            <w:tcW w:w="3686"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Указать исчерпывающий перечень электронных образов документов, не соответствующих указанному критерию</w:t>
            </w:r>
          </w:p>
        </w:tc>
      </w:tr>
      <w:tr w:rsidR="008A7740" w:rsidRPr="00BF28E3" w:rsidTr="000B562D">
        <w:tc>
          <w:tcPr>
            <w:tcW w:w="1531"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12.1.9.</w:t>
            </w:r>
          </w:p>
        </w:tc>
        <w:tc>
          <w:tcPr>
            <w:tcW w:w="4276"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3686"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Указать основания такого вывода</w:t>
            </w:r>
          </w:p>
        </w:tc>
      </w:tr>
    </w:tbl>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Дополнительно информируем:</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___________________________________________________________________________</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(указывается информация, необходимая для устранения причин отказа в</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приеме и регистрации документов, необходимых для предоставления</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Муниципальной услуги, а также иная дополнительная информация при наличии).</w:t>
      </w:r>
    </w:p>
    <w:p w:rsidR="008A7740" w:rsidRPr="00BF28E3" w:rsidRDefault="008A7740">
      <w:pPr>
        <w:pStyle w:val="ConsPlusNonformat"/>
        <w:jc w:val="both"/>
        <w:rPr>
          <w:rFonts w:ascii="Times New Roman" w:hAnsi="Times New Roman" w:cs="Times New Roman"/>
          <w:sz w:val="24"/>
          <w:szCs w:val="24"/>
        </w:rPr>
      </w:pP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______________________________________ ______________ _____________________</w:t>
      </w: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(должность уполномоченного </w:t>
      </w:r>
      <w:proofErr w:type="gramStart"/>
      <w:r w:rsidRPr="00BF28E3">
        <w:rPr>
          <w:rFonts w:ascii="Times New Roman" w:hAnsi="Times New Roman" w:cs="Times New Roman"/>
          <w:sz w:val="24"/>
          <w:szCs w:val="24"/>
        </w:rPr>
        <w:t xml:space="preserve">лица)   </w:t>
      </w:r>
      <w:proofErr w:type="gramEnd"/>
      <w:r w:rsidRPr="00BF28E3">
        <w:rPr>
          <w:rFonts w:ascii="Times New Roman" w:hAnsi="Times New Roman" w:cs="Times New Roman"/>
          <w:sz w:val="24"/>
          <w:szCs w:val="24"/>
        </w:rPr>
        <w:t xml:space="preserve">   (подпись)    (расшифровка подписи)</w:t>
      </w:r>
    </w:p>
    <w:p w:rsidR="008A7740" w:rsidRPr="00BF28E3" w:rsidRDefault="008A7740">
      <w:pPr>
        <w:pStyle w:val="ConsPlusNonformat"/>
        <w:jc w:val="both"/>
        <w:rPr>
          <w:rFonts w:ascii="Times New Roman" w:hAnsi="Times New Roman" w:cs="Times New Roman"/>
          <w:sz w:val="24"/>
          <w:szCs w:val="24"/>
        </w:rPr>
      </w:pPr>
    </w:p>
    <w:p w:rsidR="008A7740" w:rsidRPr="00BF28E3" w:rsidRDefault="008A7740">
      <w:pPr>
        <w:pStyle w:val="ConsPlusNonformat"/>
        <w:jc w:val="both"/>
        <w:rPr>
          <w:rFonts w:ascii="Times New Roman" w:hAnsi="Times New Roman" w:cs="Times New Roman"/>
          <w:sz w:val="24"/>
          <w:szCs w:val="24"/>
        </w:rPr>
      </w:pPr>
      <w:r w:rsidRPr="00BF28E3">
        <w:rPr>
          <w:rFonts w:ascii="Times New Roman" w:hAnsi="Times New Roman" w:cs="Times New Roman"/>
          <w:sz w:val="24"/>
          <w:szCs w:val="24"/>
        </w:rPr>
        <w:t xml:space="preserve">                                             "_____" _____________ 20___ г.</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rmal"/>
        <w:jc w:val="both"/>
        <w:rPr>
          <w:rFonts w:ascii="Times New Roman" w:hAnsi="Times New Roman" w:cs="Times New Roman"/>
          <w:sz w:val="24"/>
          <w:szCs w:val="24"/>
        </w:rPr>
      </w:pPr>
    </w:p>
    <w:p w:rsidR="0041370A" w:rsidRPr="00BF28E3" w:rsidRDefault="0041370A">
      <w:pPr>
        <w:pStyle w:val="ConsPlusNormal"/>
        <w:jc w:val="both"/>
        <w:rPr>
          <w:rFonts w:ascii="Times New Roman" w:hAnsi="Times New Roman" w:cs="Times New Roman"/>
          <w:sz w:val="24"/>
          <w:szCs w:val="24"/>
        </w:rPr>
      </w:pPr>
    </w:p>
    <w:p w:rsidR="0041370A" w:rsidRPr="00BF28E3" w:rsidRDefault="0041370A">
      <w:pPr>
        <w:pStyle w:val="ConsPlusNormal"/>
        <w:jc w:val="both"/>
        <w:rPr>
          <w:rFonts w:ascii="Times New Roman" w:hAnsi="Times New Roman" w:cs="Times New Roman"/>
          <w:sz w:val="24"/>
          <w:szCs w:val="24"/>
        </w:rPr>
      </w:pPr>
    </w:p>
    <w:p w:rsidR="0041370A" w:rsidRPr="00BF28E3" w:rsidRDefault="0041370A">
      <w:pPr>
        <w:pStyle w:val="ConsPlusNormal"/>
        <w:jc w:val="both"/>
        <w:rPr>
          <w:rFonts w:ascii="Times New Roman" w:hAnsi="Times New Roman" w:cs="Times New Roman"/>
          <w:sz w:val="24"/>
          <w:szCs w:val="24"/>
        </w:rPr>
      </w:pPr>
    </w:p>
    <w:p w:rsidR="0041370A" w:rsidRPr="00BF28E3" w:rsidRDefault="0041370A">
      <w:pPr>
        <w:pStyle w:val="ConsPlusNormal"/>
        <w:jc w:val="both"/>
        <w:rPr>
          <w:rFonts w:ascii="Times New Roman" w:hAnsi="Times New Roman" w:cs="Times New Roman"/>
          <w:sz w:val="24"/>
          <w:szCs w:val="24"/>
        </w:rPr>
        <w:sectPr w:rsidR="0041370A" w:rsidRPr="00BF28E3">
          <w:pgSz w:w="11905" w:h="16838"/>
          <w:pgMar w:top="1536" w:right="736" w:bottom="709" w:left="1758" w:header="0" w:footer="0" w:gutter="0"/>
          <w:cols w:space="720"/>
          <w:titlePg/>
        </w:sectPr>
      </w:pP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rmal"/>
        <w:jc w:val="right"/>
        <w:outlineLvl w:val="1"/>
        <w:rPr>
          <w:rFonts w:ascii="Times New Roman" w:hAnsi="Times New Roman" w:cs="Times New Roman"/>
          <w:sz w:val="24"/>
          <w:szCs w:val="24"/>
        </w:rPr>
      </w:pPr>
      <w:r w:rsidRPr="00BF28E3">
        <w:rPr>
          <w:rFonts w:ascii="Times New Roman" w:hAnsi="Times New Roman" w:cs="Times New Roman"/>
          <w:sz w:val="24"/>
          <w:szCs w:val="24"/>
        </w:rPr>
        <w:t>Приложение 9</w:t>
      </w:r>
    </w:p>
    <w:p w:rsidR="008A7740" w:rsidRPr="00BF28E3" w:rsidRDefault="008A7740">
      <w:pPr>
        <w:pStyle w:val="ConsPlusNormal"/>
        <w:jc w:val="right"/>
        <w:rPr>
          <w:rFonts w:ascii="Times New Roman" w:hAnsi="Times New Roman" w:cs="Times New Roman"/>
          <w:sz w:val="24"/>
          <w:szCs w:val="24"/>
        </w:rPr>
      </w:pPr>
      <w:r w:rsidRPr="00BF28E3">
        <w:rPr>
          <w:rFonts w:ascii="Times New Roman" w:hAnsi="Times New Roman" w:cs="Times New Roman"/>
          <w:sz w:val="24"/>
          <w:szCs w:val="24"/>
        </w:rPr>
        <w:t>к Административному регламенту</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Title"/>
        <w:jc w:val="center"/>
        <w:rPr>
          <w:rFonts w:ascii="Times New Roman" w:hAnsi="Times New Roman" w:cs="Times New Roman"/>
          <w:sz w:val="24"/>
          <w:szCs w:val="24"/>
        </w:rPr>
      </w:pPr>
      <w:bookmarkStart w:id="19" w:name="P922"/>
      <w:bookmarkEnd w:id="19"/>
      <w:r w:rsidRPr="00BF28E3">
        <w:rPr>
          <w:rFonts w:ascii="Times New Roman" w:hAnsi="Times New Roman" w:cs="Times New Roman"/>
          <w:sz w:val="24"/>
          <w:szCs w:val="24"/>
        </w:rPr>
        <w:t>ПЕРЕЧЕНЬ И СОДЕРЖАНИЕ АДМИНИСТРАТИВНЫХ ДЕЙСТВИЙ,</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СОСТАВЛЯЮЩИХ АДМИНИСТРАТИВНЫЕ ПРОЦЕДУРЫ</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Title"/>
        <w:jc w:val="center"/>
        <w:outlineLvl w:val="2"/>
        <w:rPr>
          <w:rFonts w:ascii="Times New Roman" w:hAnsi="Times New Roman" w:cs="Times New Roman"/>
          <w:sz w:val="24"/>
          <w:szCs w:val="24"/>
        </w:rPr>
      </w:pPr>
      <w:r w:rsidRPr="00BF28E3">
        <w:rPr>
          <w:rFonts w:ascii="Times New Roman" w:hAnsi="Times New Roman" w:cs="Times New Roman"/>
          <w:sz w:val="24"/>
          <w:szCs w:val="24"/>
        </w:rPr>
        <w:t>Порядок выполнения административных действий</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при предоставлении Муниципальной услуги</w:t>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Title"/>
        <w:jc w:val="center"/>
        <w:outlineLvl w:val="3"/>
        <w:rPr>
          <w:rFonts w:ascii="Times New Roman" w:hAnsi="Times New Roman" w:cs="Times New Roman"/>
          <w:sz w:val="24"/>
          <w:szCs w:val="24"/>
        </w:rPr>
      </w:pPr>
      <w:r w:rsidRPr="00BF28E3">
        <w:rPr>
          <w:rFonts w:ascii="Times New Roman" w:hAnsi="Times New Roman" w:cs="Times New Roman"/>
          <w:sz w:val="24"/>
          <w:szCs w:val="24"/>
        </w:rPr>
        <w:t>1. Прием и регистрация заявления и документов, необходимых</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для предоставления Муниципальной услуги</w:t>
      </w:r>
    </w:p>
    <w:p w:rsidR="008A7740" w:rsidRPr="00BF28E3" w:rsidRDefault="008A774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89"/>
        <w:gridCol w:w="2976"/>
        <w:gridCol w:w="1389"/>
        <w:gridCol w:w="1701"/>
        <w:gridCol w:w="4762"/>
      </w:tblGrid>
      <w:tr w:rsidR="008A7740" w:rsidRPr="00BF28E3" w:rsidTr="0041370A">
        <w:tc>
          <w:tcPr>
            <w:tcW w:w="2689"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Место выполнения процедуры/используемая ИС</w:t>
            </w:r>
          </w:p>
        </w:tc>
        <w:tc>
          <w:tcPr>
            <w:tcW w:w="2976"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Административные действия</w:t>
            </w:r>
          </w:p>
        </w:tc>
        <w:tc>
          <w:tcPr>
            <w:tcW w:w="1389"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Средний срок выполнения</w:t>
            </w:r>
          </w:p>
        </w:tc>
        <w:tc>
          <w:tcPr>
            <w:tcW w:w="1701"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Трудоемкость</w:t>
            </w:r>
          </w:p>
        </w:tc>
        <w:tc>
          <w:tcPr>
            <w:tcW w:w="4762"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Содержание действия</w:t>
            </w:r>
          </w:p>
        </w:tc>
      </w:tr>
      <w:tr w:rsidR="008A7740" w:rsidRPr="00BF28E3" w:rsidTr="0041370A">
        <w:tc>
          <w:tcPr>
            <w:tcW w:w="2689"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РПГУ/Модуль ЕИС ОУ</w:t>
            </w:r>
          </w:p>
        </w:tc>
        <w:tc>
          <w:tcPr>
            <w:tcW w:w="2976"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Прием и предварительная проверка документов, регистрация или отказ в регистрации заявления о предоставлении Муниципальной услуги, проверка соответствия представленных документов обязательным требованиям к ним</w:t>
            </w:r>
          </w:p>
        </w:tc>
        <w:tc>
          <w:tcPr>
            <w:tcW w:w="1389"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1 рабочий день</w:t>
            </w:r>
          </w:p>
        </w:tc>
        <w:tc>
          <w:tcPr>
            <w:tcW w:w="1701"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15 минут</w:t>
            </w:r>
          </w:p>
        </w:tc>
        <w:tc>
          <w:tcPr>
            <w:tcW w:w="4762" w:type="dxa"/>
          </w:tcPr>
          <w:p w:rsidR="008A7740" w:rsidRPr="00BF28E3" w:rsidRDefault="008A7740" w:rsidP="00E81AAA">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xml:space="preserve">Заявитель авторизуется на РПГУ посредством ЕСИА и направляет заявление и документы, необходимые для предоставления Муниципальной услуги, в электронной форме посредством прикрепления к заявлению электронных образов оригиналов документов, указанных в </w:t>
            </w:r>
            <w:hyperlink w:anchor="P158">
              <w:r w:rsidRPr="00BF28E3">
                <w:rPr>
                  <w:rFonts w:ascii="Times New Roman" w:hAnsi="Times New Roman" w:cs="Times New Roman"/>
                  <w:color w:val="0000FF"/>
                  <w:sz w:val="24"/>
                  <w:szCs w:val="24"/>
                </w:rPr>
                <w:t>п. 10.1</w:t>
              </w:r>
            </w:hyperlink>
            <w:r w:rsidRPr="00BF28E3">
              <w:rPr>
                <w:rFonts w:ascii="Times New Roman" w:hAnsi="Times New Roman" w:cs="Times New Roman"/>
                <w:sz w:val="24"/>
                <w:szCs w:val="24"/>
              </w:rPr>
              <w:t xml:space="preserve"> настоящего Административного регламента.</w:t>
            </w:r>
            <w:r w:rsidR="00E81AAA">
              <w:rPr>
                <w:rFonts w:ascii="Times New Roman" w:hAnsi="Times New Roman" w:cs="Times New Roman"/>
                <w:sz w:val="24"/>
                <w:szCs w:val="24"/>
              </w:rPr>
              <w:t xml:space="preserve"> </w:t>
            </w:r>
            <w:r w:rsidRPr="00BF28E3">
              <w:rPr>
                <w:rFonts w:ascii="Times New Roman" w:hAnsi="Times New Roman" w:cs="Times New Roman"/>
                <w:sz w:val="24"/>
                <w:szCs w:val="24"/>
              </w:rPr>
              <w:t>Заявление и прилагаемые документы поступают в интегрированную с РПГУ ЕИС ОУ</w:t>
            </w:r>
          </w:p>
        </w:tc>
      </w:tr>
      <w:tr w:rsidR="008A7740" w:rsidRPr="00BF28E3" w:rsidTr="0041370A">
        <w:tc>
          <w:tcPr>
            <w:tcW w:w="2689"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МФЦ/Модуль МФЦ ЕИС ОУ</w:t>
            </w:r>
          </w:p>
        </w:tc>
        <w:tc>
          <w:tcPr>
            <w:tcW w:w="2976"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 xml:space="preserve">Установление соответствие личности Заявителя документу, удостоверяющему </w:t>
            </w:r>
            <w:r w:rsidRPr="00BF28E3">
              <w:rPr>
                <w:rFonts w:ascii="Times New Roman" w:hAnsi="Times New Roman" w:cs="Times New Roman"/>
                <w:sz w:val="24"/>
                <w:szCs w:val="24"/>
              </w:rPr>
              <w:lastRenderedPageBreak/>
              <w:t>личность</w:t>
            </w:r>
          </w:p>
        </w:tc>
        <w:tc>
          <w:tcPr>
            <w:tcW w:w="1389"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lastRenderedPageBreak/>
              <w:t>2 минуты</w:t>
            </w:r>
          </w:p>
        </w:tc>
        <w:tc>
          <w:tcPr>
            <w:tcW w:w="1701"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2 минуты</w:t>
            </w:r>
          </w:p>
        </w:tc>
        <w:tc>
          <w:tcPr>
            <w:tcW w:w="4762"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xml:space="preserve">Сотрудник МФЦ, ответственный за прием и регистрацию документов, в присутствии Заявителя проверяет документ, удостоверяющий личность Заявителя в </w:t>
            </w:r>
            <w:r w:rsidRPr="00BF28E3">
              <w:rPr>
                <w:rFonts w:ascii="Times New Roman" w:hAnsi="Times New Roman" w:cs="Times New Roman"/>
                <w:sz w:val="24"/>
                <w:szCs w:val="24"/>
              </w:rPr>
              <w:lastRenderedPageBreak/>
              <w:t>соответствии с законодательными и иными нормативными актами, действующими в Российской Федерации</w:t>
            </w:r>
          </w:p>
        </w:tc>
      </w:tr>
      <w:tr w:rsidR="008A7740" w:rsidRPr="00BF28E3" w:rsidTr="0041370A">
        <w:tc>
          <w:tcPr>
            <w:tcW w:w="2689" w:type="dxa"/>
          </w:tcPr>
          <w:p w:rsidR="008A7740" w:rsidRPr="00BF28E3" w:rsidRDefault="008A7740">
            <w:pPr>
              <w:pStyle w:val="ConsPlusNormal"/>
              <w:rPr>
                <w:rFonts w:ascii="Times New Roman" w:hAnsi="Times New Roman" w:cs="Times New Roman"/>
                <w:sz w:val="24"/>
                <w:szCs w:val="24"/>
              </w:rPr>
            </w:pPr>
          </w:p>
        </w:tc>
        <w:tc>
          <w:tcPr>
            <w:tcW w:w="2976"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Проверка правильности заполнения заявления</w:t>
            </w:r>
          </w:p>
        </w:tc>
        <w:tc>
          <w:tcPr>
            <w:tcW w:w="1389"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2 минуты</w:t>
            </w:r>
          </w:p>
        </w:tc>
        <w:tc>
          <w:tcPr>
            <w:tcW w:w="1701"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2 минуты</w:t>
            </w:r>
          </w:p>
        </w:tc>
        <w:tc>
          <w:tcPr>
            <w:tcW w:w="4762"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xml:space="preserve">Сотрудник МФЦ, ответственный за прием и регистрацию документов, проверяет заявление на соответствие </w:t>
            </w:r>
            <w:hyperlink w:anchor="P743">
              <w:r w:rsidRPr="00BF28E3">
                <w:rPr>
                  <w:rFonts w:ascii="Times New Roman" w:hAnsi="Times New Roman" w:cs="Times New Roman"/>
                  <w:color w:val="0000FF"/>
                  <w:sz w:val="24"/>
                  <w:szCs w:val="24"/>
                </w:rPr>
                <w:t>форме</w:t>
              </w:r>
            </w:hyperlink>
            <w:r w:rsidRPr="00BF28E3">
              <w:rPr>
                <w:rFonts w:ascii="Times New Roman" w:hAnsi="Times New Roman" w:cs="Times New Roman"/>
                <w:sz w:val="24"/>
                <w:szCs w:val="24"/>
              </w:rPr>
              <w:t>, являющейся приложением 6 к настоящему Административному регламенту.</w:t>
            </w:r>
          </w:p>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Проверяется правильность заполнения заявления. В случае несоответствия заявления - осуществляется информирование Заявителя о необходимости повторного заполнения заявления, с предоставлением бумажной формы для заполнения.</w:t>
            </w:r>
          </w:p>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В случае если сотрудник заполнил заявление в системе, отдает Заявителю заполненное заявление на проверку корректности внесенных данных и для подписи</w:t>
            </w:r>
          </w:p>
        </w:tc>
      </w:tr>
      <w:tr w:rsidR="008A7740" w:rsidRPr="00BF28E3" w:rsidTr="0041370A">
        <w:tc>
          <w:tcPr>
            <w:tcW w:w="2689" w:type="dxa"/>
          </w:tcPr>
          <w:p w:rsidR="008A7740" w:rsidRPr="00BF28E3" w:rsidRDefault="00E81AAA" w:rsidP="00E81AAA">
            <w:pPr>
              <w:pStyle w:val="ConsPlusNormal"/>
              <w:jc w:val="both"/>
              <w:rPr>
                <w:rFonts w:ascii="Times New Roman" w:hAnsi="Times New Roman" w:cs="Times New Roman"/>
                <w:sz w:val="24"/>
                <w:szCs w:val="24"/>
              </w:rPr>
            </w:pPr>
            <w:r>
              <w:rPr>
                <w:rFonts w:ascii="Times New Roman" w:hAnsi="Times New Roman" w:cs="Times New Roman"/>
                <w:sz w:val="24"/>
                <w:szCs w:val="24"/>
              </w:rPr>
              <w:t>Администрация</w:t>
            </w:r>
            <w:r w:rsidRPr="00BF28E3">
              <w:rPr>
                <w:rFonts w:ascii="Times New Roman" w:hAnsi="Times New Roman" w:cs="Times New Roman"/>
                <w:sz w:val="24"/>
                <w:szCs w:val="24"/>
              </w:rPr>
              <w:t xml:space="preserve"> </w:t>
            </w:r>
            <w:r w:rsidR="008A7740" w:rsidRPr="00BF28E3">
              <w:rPr>
                <w:rFonts w:ascii="Times New Roman" w:hAnsi="Times New Roman" w:cs="Times New Roman"/>
                <w:sz w:val="24"/>
                <w:szCs w:val="24"/>
              </w:rPr>
              <w:t>/Модуль ОУ ЕИС ОУ</w:t>
            </w:r>
          </w:p>
        </w:tc>
        <w:tc>
          <w:tcPr>
            <w:tcW w:w="2976"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Прием и регистрация документов/Проверка правильности заполнения заявления</w:t>
            </w:r>
          </w:p>
        </w:tc>
        <w:tc>
          <w:tcPr>
            <w:tcW w:w="1389"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1 рабочий день</w:t>
            </w:r>
          </w:p>
        </w:tc>
        <w:tc>
          <w:tcPr>
            <w:tcW w:w="1701"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15 минут</w:t>
            </w:r>
          </w:p>
        </w:tc>
        <w:tc>
          <w:tcPr>
            <w:tcW w:w="4762"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xml:space="preserve">Сотрудник </w:t>
            </w:r>
            <w:r w:rsidR="0041370A" w:rsidRPr="00BF28E3">
              <w:rPr>
                <w:rFonts w:ascii="Times New Roman" w:hAnsi="Times New Roman" w:cs="Times New Roman"/>
                <w:sz w:val="24"/>
                <w:szCs w:val="24"/>
              </w:rPr>
              <w:t>администрации</w:t>
            </w:r>
            <w:r w:rsidRPr="00BF28E3">
              <w:rPr>
                <w:rFonts w:ascii="Times New Roman" w:hAnsi="Times New Roman" w:cs="Times New Roman"/>
                <w:sz w:val="24"/>
                <w:szCs w:val="24"/>
              </w:rPr>
              <w:t xml:space="preserve">, ответственный за прием и регистрацию документов, осуществляет следующую последовательность действий: просматривает заявление и прилагаемые к нему документы; осуществляет контроль полученных документов на предмет целостности; фиксирует дату получения заявления и прилагаемых к нему документов, проверяет заявление на соответствие </w:t>
            </w:r>
            <w:hyperlink w:anchor="P743">
              <w:r w:rsidRPr="00BF28E3">
                <w:rPr>
                  <w:rFonts w:ascii="Times New Roman" w:hAnsi="Times New Roman" w:cs="Times New Roman"/>
                  <w:color w:val="0000FF"/>
                  <w:sz w:val="24"/>
                  <w:szCs w:val="24"/>
                </w:rPr>
                <w:t>форме</w:t>
              </w:r>
            </w:hyperlink>
            <w:r w:rsidRPr="00BF28E3">
              <w:rPr>
                <w:rFonts w:ascii="Times New Roman" w:hAnsi="Times New Roman" w:cs="Times New Roman"/>
                <w:sz w:val="24"/>
                <w:szCs w:val="24"/>
              </w:rPr>
              <w:t>, являющейся приложением 6 к настоящему Административному регламенту.</w:t>
            </w:r>
          </w:p>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xml:space="preserve">Проверяется правильность заполнения </w:t>
            </w:r>
            <w:r w:rsidRPr="00BF28E3">
              <w:rPr>
                <w:rFonts w:ascii="Times New Roman" w:hAnsi="Times New Roman" w:cs="Times New Roman"/>
                <w:sz w:val="24"/>
                <w:szCs w:val="24"/>
              </w:rPr>
              <w:lastRenderedPageBreak/>
              <w:t>заявления. В случае несоответствия заявления - осуществляется информирование Заявителя о необходимости повторного заполнения заявления, с предоставлением бумажной формы для заполнения</w:t>
            </w:r>
          </w:p>
        </w:tc>
      </w:tr>
    </w:tbl>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Title"/>
        <w:jc w:val="center"/>
        <w:outlineLvl w:val="3"/>
        <w:rPr>
          <w:rFonts w:ascii="Times New Roman" w:hAnsi="Times New Roman" w:cs="Times New Roman"/>
          <w:sz w:val="24"/>
          <w:szCs w:val="24"/>
        </w:rPr>
      </w:pPr>
      <w:r w:rsidRPr="00BF28E3">
        <w:rPr>
          <w:rFonts w:ascii="Times New Roman" w:hAnsi="Times New Roman" w:cs="Times New Roman"/>
          <w:sz w:val="24"/>
          <w:szCs w:val="24"/>
        </w:rPr>
        <w:t>2. Рассмотрение документов и принятие решения о подготовке</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результата предоставления Муниципальной услуги</w:t>
      </w:r>
    </w:p>
    <w:p w:rsidR="008A7740" w:rsidRPr="00BF28E3" w:rsidRDefault="008A774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0"/>
        <w:gridCol w:w="2410"/>
        <w:gridCol w:w="1814"/>
        <w:gridCol w:w="1701"/>
        <w:gridCol w:w="4762"/>
      </w:tblGrid>
      <w:tr w:rsidR="008A7740" w:rsidRPr="00BF28E3" w:rsidTr="00FA30CB">
        <w:tc>
          <w:tcPr>
            <w:tcW w:w="2830"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Место выполнения процедуры/используемая ИС</w:t>
            </w:r>
          </w:p>
        </w:tc>
        <w:tc>
          <w:tcPr>
            <w:tcW w:w="2410"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Административные действия</w:t>
            </w:r>
          </w:p>
        </w:tc>
        <w:tc>
          <w:tcPr>
            <w:tcW w:w="1814"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Средний срок выполнения</w:t>
            </w:r>
          </w:p>
        </w:tc>
        <w:tc>
          <w:tcPr>
            <w:tcW w:w="1701"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Трудоемкость</w:t>
            </w:r>
          </w:p>
        </w:tc>
        <w:tc>
          <w:tcPr>
            <w:tcW w:w="4762"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Содержание действия</w:t>
            </w:r>
          </w:p>
        </w:tc>
      </w:tr>
      <w:tr w:rsidR="008A7740" w:rsidRPr="00BF28E3" w:rsidTr="00FA30CB">
        <w:tc>
          <w:tcPr>
            <w:tcW w:w="2830" w:type="dxa"/>
          </w:tcPr>
          <w:p w:rsidR="008A7740" w:rsidRPr="00BF28E3" w:rsidRDefault="00E81AAA" w:rsidP="00E81AAA">
            <w:pPr>
              <w:pStyle w:val="ConsPlusNormal"/>
              <w:rPr>
                <w:rFonts w:ascii="Times New Roman" w:hAnsi="Times New Roman" w:cs="Times New Roman"/>
                <w:sz w:val="24"/>
                <w:szCs w:val="24"/>
              </w:rPr>
            </w:pPr>
            <w:r>
              <w:rPr>
                <w:rFonts w:ascii="Times New Roman" w:hAnsi="Times New Roman" w:cs="Times New Roman"/>
                <w:sz w:val="24"/>
                <w:szCs w:val="24"/>
              </w:rPr>
              <w:t>Администрация</w:t>
            </w:r>
            <w:r w:rsidRPr="00BF28E3">
              <w:rPr>
                <w:rFonts w:ascii="Times New Roman" w:hAnsi="Times New Roman" w:cs="Times New Roman"/>
                <w:sz w:val="24"/>
                <w:szCs w:val="24"/>
              </w:rPr>
              <w:t xml:space="preserve"> </w:t>
            </w:r>
            <w:r w:rsidR="008A7740" w:rsidRPr="00BF28E3">
              <w:rPr>
                <w:rFonts w:ascii="Times New Roman" w:hAnsi="Times New Roman" w:cs="Times New Roman"/>
                <w:sz w:val="24"/>
                <w:szCs w:val="24"/>
              </w:rPr>
              <w:t>/Модуль ЕИС ОУ</w:t>
            </w:r>
          </w:p>
        </w:tc>
        <w:tc>
          <w:tcPr>
            <w:tcW w:w="2410"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Проверка отсутствия или наличия оснований для отказа в предоставлении Муниципальной услуги, подготовка результата Муниципальной услуги</w:t>
            </w:r>
          </w:p>
        </w:tc>
        <w:tc>
          <w:tcPr>
            <w:tcW w:w="1814"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1 рабочий день</w:t>
            </w:r>
          </w:p>
        </w:tc>
        <w:tc>
          <w:tcPr>
            <w:tcW w:w="1701" w:type="dxa"/>
          </w:tcPr>
          <w:p w:rsidR="008A7740" w:rsidRPr="00BF28E3" w:rsidRDefault="008A7740">
            <w:pPr>
              <w:pStyle w:val="ConsPlusNormal"/>
              <w:rPr>
                <w:rFonts w:ascii="Times New Roman" w:hAnsi="Times New Roman" w:cs="Times New Roman"/>
                <w:sz w:val="24"/>
                <w:szCs w:val="24"/>
              </w:rPr>
            </w:pPr>
          </w:p>
        </w:tc>
        <w:tc>
          <w:tcPr>
            <w:tcW w:w="4762"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xml:space="preserve">Сотрудник </w:t>
            </w:r>
            <w:r w:rsidR="0041370A" w:rsidRPr="00BF28E3">
              <w:rPr>
                <w:rFonts w:ascii="Times New Roman" w:hAnsi="Times New Roman" w:cs="Times New Roman"/>
                <w:sz w:val="24"/>
                <w:szCs w:val="24"/>
              </w:rPr>
              <w:t xml:space="preserve">Отдела </w:t>
            </w:r>
            <w:r w:rsidRPr="00BF28E3">
              <w:rPr>
                <w:rFonts w:ascii="Times New Roman" w:hAnsi="Times New Roman" w:cs="Times New Roman"/>
                <w:sz w:val="24"/>
                <w:szCs w:val="24"/>
              </w:rPr>
              <w:t>на основании представленных Заявителем документов, а также на основании имеющихся сведений в Администрации определяет возможность предоставления Муниципальной услуги.</w:t>
            </w:r>
          </w:p>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xml:space="preserve">При наличии оснований для отказа в предоставлении Муниципальной услуги сотрудник </w:t>
            </w:r>
            <w:r w:rsidR="0041370A" w:rsidRPr="00BF28E3">
              <w:rPr>
                <w:rFonts w:ascii="Times New Roman" w:hAnsi="Times New Roman" w:cs="Times New Roman"/>
                <w:sz w:val="24"/>
                <w:szCs w:val="24"/>
              </w:rPr>
              <w:t>Отдела</w:t>
            </w:r>
            <w:r w:rsidRPr="00BF28E3">
              <w:rPr>
                <w:rFonts w:ascii="Times New Roman" w:hAnsi="Times New Roman" w:cs="Times New Roman"/>
                <w:sz w:val="24"/>
                <w:szCs w:val="24"/>
              </w:rPr>
              <w:t xml:space="preserve"> подготавливает проект решения по </w:t>
            </w:r>
            <w:hyperlink w:anchor="P668">
              <w:r w:rsidRPr="00BF28E3">
                <w:rPr>
                  <w:rFonts w:ascii="Times New Roman" w:hAnsi="Times New Roman" w:cs="Times New Roman"/>
                  <w:color w:val="0000FF"/>
                  <w:sz w:val="24"/>
                  <w:szCs w:val="24"/>
                </w:rPr>
                <w:t>форме</w:t>
              </w:r>
            </w:hyperlink>
            <w:r w:rsidRPr="00BF28E3">
              <w:rPr>
                <w:rFonts w:ascii="Times New Roman" w:hAnsi="Times New Roman" w:cs="Times New Roman"/>
                <w:sz w:val="24"/>
                <w:szCs w:val="24"/>
              </w:rPr>
              <w:t>, являющейся приложением 4 к Административному регламенту.</w:t>
            </w:r>
          </w:p>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xml:space="preserve">При отсутствии оснований для отказа в предоставлении Муниципальной услуги </w:t>
            </w:r>
            <w:r w:rsidR="0041370A" w:rsidRPr="00BF28E3">
              <w:rPr>
                <w:rFonts w:ascii="Times New Roman" w:hAnsi="Times New Roman" w:cs="Times New Roman"/>
                <w:sz w:val="24"/>
                <w:szCs w:val="24"/>
              </w:rPr>
              <w:t xml:space="preserve">сотрудником Отдела </w:t>
            </w:r>
            <w:r w:rsidRPr="00BF28E3">
              <w:rPr>
                <w:rFonts w:ascii="Times New Roman" w:hAnsi="Times New Roman" w:cs="Times New Roman"/>
                <w:sz w:val="24"/>
                <w:szCs w:val="24"/>
              </w:rPr>
              <w:t xml:space="preserve"> осуществляется проверка участия либо неучастия Заявителя в приватизации по адресу муниципального жилого помещения указанного гражданина, а также по фамилии, имени и отчеству в соответствии с документами, </w:t>
            </w:r>
            <w:r w:rsidRPr="00BF28E3">
              <w:rPr>
                <w:rFonts w:ascii="Times New Roman" w:hAnsi="Times New Roman" w:cs="Times New Roman"/>
                <w:sz w:val="24"/>
                <w:szCs w:val="24"/>
              </w:rPr>
              <w:lastRenderedPageBreak/>
              <w:t xml:space="preserve">представленными гражданином, после чего подготавливается </w:t>
            </w:r>
            <w:hyperlink w:anchor="P634">
              <w:r w:rsidRPr="00BF28E3">
                <w:rPr>
                  <w:rFonts w:ascii="Times New Roman" w:hAnsi="Times New Roman" w:cs="Times New Roman"/>
                  <w:color w:val="0000FF"/>
                  <w:sz w:val="24"/>
                  <w:szCs w:val="24"/>
                </w:rPr>
                <w:t>справка</w:t>
              </w:r>
            </w:hyperlink>
            <w:r w:rsidRPr="00BF28E3">
              <w:rPr>
                <w:rFonts w:ascii="Times New Roman" w:hAnsi="Times New Roman" w:cs="Times New Roman"/>
                <w:sz w:val="24"/>
                <w:szCs w:val="24"/>
              </w:rPr>
              <w:t xml:space="preserve"> по форме в соответствии с приложением 3 к настоящему Административному регламенту, с учетом сведений, представленных Заявителем, а также сведений, имеющихся в распоряжении Администрации.</w:t>
            </w:r>
          </w:p>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Справка вносится в Модуль ЕИС ОУ</w:t>
            </w:r>
          </w:p>
        </w:tc>
      </w:tr>
    </w:tbl>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Title"/>
        <w:jc w:val="center"/>
        <w:outlineLvl w:val="3"/>
        <w:rPr>
          <w:rFonts w:ascii="Times New Roman" w:hAnsi="Times New Roman" w:cs="Times New Roman"/>
          <w:sz w:val="24"/>
          <w:szCs w:val="24"/>
        </w:rPr>
      </w:pPr>
      <w:r w:rsidRPr="00BF28E3">
        <w:rPr>
          <w:rFonts w:ascii="Times New Roman" w:hAnsi="Times New Roman" w:cs="Times New Roman"/>
          <w:sz w:val="24"/>
          <w:szCs w:val="24"/>
        </w:rPr>
        <w:t>3. Оформление результата предоставления Муниципальной услуги</w:t>
      </w:r>
    </w:p>
    <w:p w:rsidR="008A7740" w:rsidRPr="00BF28E3" w:rsidRDefault="008A774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89"/>
        <w:gridCol w:w="2551"/>
        <w:gridCol w:w="1814"/>
        <w:gridCol w:w="1701"/>
        <w:gridCol w:w="4762"/>
      </w:tblGrid>
      <w:tr w:rsidR="008A7740" w:rsidRPr="00BF28E3">
        <w:tc>
          <w:tcPr>
            <w:tcW w:w="2689"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Место выполнения процедуры/используемая ИС</w:t>
            </w:r>
          </w:p>
        </w:tc>
        <w:tc>
          <w:tcPr>
            <w:tcW w:w="2551"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Административные действия</w:t>
            </w:r>
          </w:p>
        </w:tc>
        <w:tc>
          <w:tcPr>
            <w:tcW w:w="1814"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Средний срок выполнения</w:t>
            </w:r>
          </w:p>
        </w:tc>
        <w:tc>
          <w:tcPr>
            <w:tcW w:w="1701"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Трудоемкость</w:t>
            </w:r>
          </w:p>
        </w:tc>
        <w:tc>
          <w:tcPr>
            <w:tcW w:w="4762"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Содержание действия</w:t>
            </w:r>
          </w:p>
        </w:tc>
      </w:tr>
      <w:tr w:rsidR="008A7740" w:rsidRPr="00BF28E3">
        <w:tc>
          <w:tcPr>
            <w:tcW w:w="2689"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Модуль ЕИС ОУ</w:t>
            </w:r>
          </w:p>
        </w:tc>
        <w:tc>
          <w:tcPr>
            <w:tcW w:w="2551"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Рассмотрение результата предоставления Муниципальной услуги</w:t>
            </w:r>
          </w:p>
        </w:tc>
        <w:tc>
          <w:tcPr>
            <w:tcW w:w="1814"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1 рабочий день</w:t>
            </w:r>
          </w:p>
        </w:tc>
        <w:tc>
          <w:tcPr>
            <w:tcW w:w="1701" w:type="dxa"/>
          </w:tcPr>
          <w:p w:rsidR="008A7740" w:rsidRPr="00BF28E3" w:rsidRDefault="008A7740">
            <w:pPr>
              <w:pStyle w:val="ConsPlusNormal"/>
              <w:rPr>
                <w:rFonts w:ascii="Times New Roman" w:hAnsi="Times New Roman" w:cs="Times New Roman"/>
                <w:sz w:val="24"/>
                <w:szCs w:val="24"/>
              </w:rPr>
            </w:pPr>
          </w:p>
        </w:tc>
        <w:tc>
          <w:tcPr>
            <w:tcW w:w="4762" w:type="dxa"/>
          </w:tcPr>
          <w:p w:rsidR="008A7740" w:rsidRPr="00BF28E3" w:rsidRDefault="008A7740" w:rsidP="0041370A">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 xml:space="preserve">Уполномоченное должностное лицо </w:t>
            </w:r>
            <w:r w:rsidR="0041370A" w:rsidRPr="00BF28E3">
              <w:rPr>
                <w:rFonts w:ascii="Times New Roman" w:hAnsi="Times New Roman" w:cs="Times New Roman"/>
                <w:sz w:val="24"/>
                <w:szCs w:val="24"/>
              </w:rPr>
              <w:t>Администрации</w:t>
            </w:r>
            <w:r w:rsidRPr="00BF28E3">
              <w:rPr>
                <w:rFonts w:ascii="Times New Roman" w:hAnsi="Times New Roman" w:cs="Times New Roman"/>
                <w:sz w:val="24"/>
                <w:szCs w:val="24"/>
              </w:rPr>
              <w:t xml:space="preserve"> рассматривает проект результата Муниципальной услуги - справку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w:t>
            </w:r>
          </w:p>
        </w:tc>
      </w:tr>
      <w:tr w:rsidR="008A7740" w:rsidRPr="00BF28E3">
        <w:tc>
          <w:tcPr>
            <w:tcW w:w="2689"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Модуль ЕИС ОУ</w:t>
            </w:r>
          </w:p>
        </w:tc>
        <w:tc>
          <w:tcPr>
            <w:tcW w:w="2551"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Внесение в Модуль ЕИС ОУ</w:t>
            </w:r>
          </w:p>
        </w:tc>
        <w:tc>
          <w:tcPr>
            <w:tcW w:w="1814"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15 минут</w:t>
            </w:r>
          </w:p>
        </w:tc>
        <w:tc>
          <w:tcPr>
            <w:tcW w:w="1701" w:type="dxa"/>
          </w:tcPr>
          <w:p w:rsidR="008A7740" w:rsidRPr="00BF28E3" w:rsidRDefault="008A7740">
            <w:pPr>
              <w:pStyle w:val="ConsPlusNormal"/>
              <w:rPr>
                <w:rFonts w:ascii="Times New Roman" w:hAnsi="Times New Roman" w:cs="Times New Roman"/>
                <w:sz w:val="24"/>
                <w:szCs w:val="24"/>
              </w:rPr>
            </w:pPr>
          </w:p>
        </w:tc>
        <w:tc>
          <w:tcPr>
            <w:tcW w:w="4762"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Информация о предоставлении Муниципальной услуги фиксируется в Модуле ЕИС ОУ</w:t>
            </w:r>
          </w:p>
        </w:tc>
      </w:tr>
    </w:tbl>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Title"/>
        <w:jc w:val="center"/>
        <w:outlineLvl w:val="3"/>
        <w:rPr>
          <w:rFonts w:ascii="Times New Roman" w:hAnsi="Times New Roman" w:cs="Times New Roman"/>
          <w:sz w:val="24"/>
          <w:szCs w:val="24"/>
        </w:rPr>
      </w:pPr>
      <w:r w:rsidRPr="00BF28E3">
        <w:rPr>
          <w:rFonts w:ascii="Times New Roman" w:hAnsi="Times New Roman" w:cs="Times New Roman"/>
          <w:sz w:val="24"/>
          <w:szCs w:val="24"/>
        </w:rPr>
        <w:t>4. Выдача результата предоставления Муниципальной услуги</w:t>
      </w:r>
    </w:p>
    <w:p w:rsidR="008A7740" w:rsidRPr="00BF28E3" w:rsidRDefault="008A7740">
      <w:pPr>
        <w:pStyle w:val="ConsPlusTitle"/>
        <w:jc w:val="center"/>
        <w:rPr>
          <w:rFonts w:ascii="Times New Roman" w:hAnsi="Times New Roman" w:cs="Times New Roman"/>
          <w:sz w:val="24"/>
          <w:szCs w:val="24"/>
        </w:rPr>
      </w:pPr>
      <w:r w:rsidRPr="00BF28E3">
        <w:rPr>
          <w:rFonts w:ascii="Times New Roman" w:hAnsi="Times New Roman" w:cs="Times New Roman"/>
          <w:sz w:val="24"/>
          <w:szCs w:val="24"/>
        </w:rPr>
        <w:t>Заявителю</w:t>
      </w:r>
    </w:p>
    <w:p w:rsidR="008A7740" w:rsidRPr="00BF28E3" w:rsidRDefault="008A774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89"/>
        <w:gridCol w:w="2551"/>
        <w:gridCol w:w="1814"/>
        <w:gridCol w:w="1446"/>
        <w:gridCol w:w="5017"/>
      </w:tblGrid>
      <w:tr w:rsidR="008A7740" w:rsidRPr="00BF28E3" w:rsidTr="00E81AAA">
        <w:tc>
          <w:tcPr>
            <w:tcW w:w="2689"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lastRenderedPageBreak/>
              <w:t>Место выполнения процедуры/используемая ИС</w:t>
            </w:r>
          </w:p>
        </w:tc>
        <w:tc>
          <w:tcPr>
            <w:tcW w:w="2551"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Административные действия</w:t>
            </w:r>
          </w:p>
        </w:tc>
        <w:tc>
          <w:tcPr>
            <w:tcW w:w="1814"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Средний срок выполнения</w:t>
            </w:r>
          </w:p>
        </w:tc>
        <w:tc>
          <w:tcPr>
            <w:tcW w:w="1446"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Трудоемкость</w:t>
            </w:r>
          </w:p>
        </w:tc>
        <w:tc>
          <w:tcPr>
            <w:tcW w:w="5017"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Содержание действия</w:t>
            </w:r>
          </w:p>
        </w:tc>
      </w:tr>
      <w:tr w:rsidR="008A7740" w:rsidRPr="00BF28E3" w:rsidTr="00E81AAA">
        <w:tc>
          <w:tcPr>
            <w:tcW w:w="2689" w:type="dxa"/>
          </w:tcPr>
          <w:p w:rsidR="008A7740" w:rsidRPr="00BF28E3" w:rsidRDefault="008A7740">
            <w:pPr>
              <w:pStyle w:val="ConsPlusNormal"/>
              <w:jc w:val="center"/>
              <w:rPr>
                <w:rFonts w:ascii="Times New Roman" w:hAnsi="Times New Roman" w:cs="Times New Roman"/>
                <w:sz w:val="24"/>
                <w:szCs w:val="24"/>
              </w:rPr>
            </w:pPr>
            <w:r w:rsidRPr="00BF28E3">
              <w:rPr>
                <w:rFonts w:ascii="Times New Roman" w:hAnsi="Times New Roman" w:cs="Times New Roman"/>
                <w:sz w:val="24"/>
                <w:szCs w:val="24"/>
              </w:rPr>
              <w:t>Модуль ЕИС ОУ/РПГУ</w:t>
            </w:r>
          </w:p>
        </w:tc>
        <w:tc>
          <w:tcPr>
            <w:tcW w:w="2551"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Выдача или направление результата предоставления Муниципальной услуги Заявителю</w:t>
            </w:r>
          </w:p>
        </w:tc>
        <w:tc>
          <w:tcPr>
            <w:tcW w:w="1814"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1 рабочий день</w:t>
            </w:r>
          </w:p>
        </w:tc>
        <w:tc>
          <w:tcPr>
            <w:tcW w:w="1446"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15 минут</w:t>
            </w:r>
          </w:p>
        </w:tc>
        <w:tc>
          <w:tcPr>
            <w:tcW w:w="5017" w:type="dxa"/>
          </w:tcPr>
          <w:p w:rsidR="008A7740" w:rsidRPr="00BF28E3" w:rsidRDefault="0041370A">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Сотрудник Отдела</w:t>
            </w:r>
            <w:r w:rsidR="008A7740" w:rsidRPr="00BF28E3">
              <w:rPr>
                <w:rFonts w:ascii="Times New Roman" w:hAnsi="Times New Roman" w:cs="Times New Roman"/>
                <w:sz w:val="24"/>
                <w:szCs w:val="24"/>
              </w:rPr>
              <w:t xml:space="preserve"> направляет результат предоставления Муниципальной услуги Заявителю:</w:t>
            </w:r>
          </w:p>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Результат предоставления Муниципальной услуги направляется в Личный кабинет Заявителя на РПГУ в виде экземпляра электронного образа документа, подписанного ЭП уполномоченного лица Администрации</w:t>
            </w:r>
          </w:p>
        </w:tc>
      </w:tr>
      <w:tr w:rsidR="008A7740" w:rsidRPr="00BF28E3" w:rsidTr="00E81AAA">
        <w:tc>
          <w:tcPr>
            <w:tcW w:w="2689" w:type="dxa"/>
          </w:tcPr>
          <w:p w:rsidR="008A7740" w:rsidRPr="00BF28E3" w:rsidRDefault="008A7740">
            <w:pPr>
              <w:pStyle w:val="ConsPlusNormal"/>
              <w:rPr>
                <w:rFonts w:ascii="Times New Roman" w:hAnsi="Times New Roman" w:cs="Times New Roman"/>
                <w:sz w:val="24"/>
                <w:szCs w:val="24"/>
              </w:rPr>
            </w:pPr>
            <w:r w:rsidRPr="00BF28E3">
              <w:rPr>
                <w:rFonts w:ascii="Times New Roman" w:hAnsi="Times New Roman" w:cs="Times New Roman"/>
                <w:sz w:val="24"/>
                <w:szCs w:val="24"/>
              </w:rPr>
              <w:t>МФЦ/Модуль МФЦ ЕИС ОУ</w:t>
            </w:r>
          </w:p>
        </w:tc>
        <w:tc>
          <w:tcPr>
            <w:tcW w:w="2551"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Выдача результата предоставления Муниципальной услуги Заявителю в МФЦ</w:t>
            </w:r>
          </w:p>
        </w:tc>
        <w:tc>
          <w:tcPr>
            <w:tcW w:w="1814" w:type="dxa"/>
            <w:vAlign w:val="center"/>
          </w:tcPr>
          <w:p w:rsidR="008A7740" w:rsidRPr="00BF28E3" w:rsidRDefault="008A7740">
            <w:pPr>
              <w:pStyle w:val="ConsPlusNormal"/>
              <w:rPr>
                <w:rFonts w:ascii="Times New Roman" w:hAnsi="Times New Roman" w:cs="Times New Roman"/>
                <w:sz w:val="24"/>
                <w:szCs w:val="24"/>
              </w:rPr>
            </w:pPr>
          </w:p>
        </w:tc>
        <w:tc>
          <w:tcPr>
            <w:tcW w:w="1446"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15 минут</w:t>
            </w:r>
          </w:p>
        </w:tc>
        <w:tc>
          <w:tcPr>
            <w:tcW w:w="5017" w:type="dxa"/>
          </w:tcPr>
          <w:p w:rsidR="008A7740" w:rsidRPr="00BF28E3" w:rsidRDefault="008A7740">
            <w:pPr>
              <w:pStyle w:val="ConsPlusNormal"/>
              <w:jc w:val="both"/>
              <w:rPr>
                <w:rFonts w:ascii="Times New Roman" w:hAnsi="Times New Roman" w:cs="Times New Roman"/>
                <w:sz w:val="24"/>
                <w:szCs w:val="24"/>
              </w:rPr>
            </w:pPr>
            <w:r w:rsidRPr="00BF28E3">
              <w:rPr>
                <w:rFonts w:ascii="Times New Roman" w:hAnsi="Times New Roman" w:cs="Times New Roman"/>
                <w:sz w:val="24"/>
                <w:szCs w:val="24"/>
              </w:rPr>
              <w:t>Дополнительно результат предоставления Муниципальной услуги Заявитель может получить в любом МФЦ. В случае обращения в МФЦ за результатом предоставления Муниципальной услуги в МФЦ, работник МФЦ устанавливает личность Заявителя либо его уполномоченного представителя, по предоставленному номеру заявления распечатывает из Модуля ЕИС ОУ МФЦ результат предоставления Муниципальной услуги, заверяет результат подписью ответственного сотрудника МФЦ и печатью МФЦ. Также сотрудник МФЦ распечатывает выписку/расписку получения готового результата из Модуля МФЦ ЕИС ОУ, Заявитель получает готовый результат и ставит подпись в выписке/расписке за получение. Специалист МФЦ проставляет отметку о выдаче результата предоставления Муниципальной услуги в Модуль МФЦ ЕИС ОУ</w:t>
            </w:r>
          </w:p>
        </w:tc>
      </w:tr>
    </w:tbl>
    <w:p w:rsidR="008A7740" w:rsidRPr="00BF28E3" w:rsidRDefault="008A7740">
      <w:pPr>
        <w:pStyle w:val="ConsPlusNormal"/>
        <w:rPr>
          <w:rFonts w:ascii="Times New Roman" w:hAnsi="Times New Roman" w:cs="Times New Roman"/>
          <w:sz w:val="24"/>
          <w:szCs w:val="24"/>
        </w:rPr>
        <w:sectPr w:rsidR="008A7740" w:rsidRPr="00BF28E3">
          <w:pgSz w:w="16838" w:h="11905" w:orient="landscape"/>
          <w:pgMar w:top="1758" w:right="1536" w:bottom="736" w:left="709" w:header="0" w:footer="0" w:gutter="0"/>
          <w:cols w:space="720"/>
          <w:titlePg/>
        </w:sectPr>
      </w:pP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rmal"/>
        <w:jc w:val="right"/>
        <w:outlineLvl w:val="1"/>
        <w:rPr>
          <w:rFonts w:ascii="Times New Roman" w:hAnsi="Times New Roman" w:cs="Times New Roman"/>
          <w:sz w:val="24"/>
          <w:szCs w:val="24"/>
        </w:rPr>
      </w:pPr>
      <w:r w:rsidRPr="00BF28E3">
        <w:rPr>
          <w:rFonts w:ascii="Times New Roman" w:hAnsi="Times New Roman" w:cs="Times New Roman"/>
          <w:sz w:val="24"/>
          <w:szCs w:val="24"/>
        </w:rPr>
        <w:t>Приложение 10</w:t>
      </w:r>
    </w:p>
    <w:p w:rsidR="008A7740" w:rsidRPr="00BF28E3" w:rsidRDefault="008A7740">
      <w:pPr>
        <w:pStyle w:val="ConsPlusNormal"/>
        <w:jc w:val="right"/>
        <w:rPr>
          <w:rFonts w:ascii="Times New Roman" w:hAnsi="Times New Roman" w:cs="Times New Roman"/>
          <w:sz w:val="24"/>
          <w:szCs w:val="24"/>
        </w:rPr>
      </w:pPr>
      <w:r w:rsidRPr="00BF28E3">
        <w:rPr>
          <w:rFonts w:ascii="Times New Roman" w:hAnsi="Times New Roman" w:cs="Times New Roman"/>
          <w:sz w:val="24"/>
          <w:szCs w:val="24"/>
        </w:rPr>
        <w:t>к Административному регламенту</w:t>
      </w:r>
    </w:p>
    <w:p w:rsidR="008A7740" w:rsidRPr="00BF28E3" w:rsidRDefault="008A7740">
      <w:pPr>
        <w:pStyle w:val="ConsPlusNormal"/>
        <w:jc w:val="both"/>
        <w:rPr>
          <w:rFonts w:ascii="Times New Roman" w:hAnsi="Times New Roman" w:cs="Times New Roman"/>
          <w:sz w:val="24"/>
          <w:szCs w:val="24"/>
        </w:rPr>
      </w:pPr>
    </w:p>
    <w:p w:rsidR="0041370A" w:rsidRPr="00BF28E3" w:rsidRDefault="0041370A" w:rsidP="0041370A">
      <w:pPr>
        <w:autoSpaceDE w:val="0"/>
        <w:autoSpaceDN w:val="0"/>
        <w:adjustRightInd w:val="0"/>
        <w:spacing w:after="0" w:line="240" w:lineRule="auto"/>
        <w:jc w:val="center"/>
        <w:rPr>
          <w:rFonts w:ascii="Times New Roman" w:hAnsi="Times New Roman" w:cs="Times New Roman"/>
          <w:sz w:val="24"/>
          <w:szCs w:val="24"/>
        </w:rPr>
      </w:pPr>
      <w:bookmarkStart w:id="20" w:name="P1023"/>
      <w:bookmarkEnd w:id="20"/>
      <w:r w:rsidRPr="00BF28E3">
        <w:rPr>
          <w:rFonts w:ascii="Times New Roman" w:hAnsi="Times New Roman" w:cs="Times New Roman"/>
          <w:noProof/>
          <w:position w:val="-386"/>
          <w:sz w:val="24"/>
          <w:szCs w:val="24"/>
          <w:lang w:eastAsia="ru-RU"/>
        </w:rPr>
        <w:drawing>
          <wp:inline distT="0" distB="0" distL="0" distR="0">
            <wp:extent cx="6233160" cy="50444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33160" cy="5044440"/>
                    </a:xfrm>
                    <a:prstGeom prst="rect">
                      <a:avLst/>
                    </a:prstGeom>
                    <a:noFill/>
                    <a:ln>
                      <a:noFill/>
                    </a:ln>
                  </pic:spPr>
                </pic:pic>
              </a:graphicData>
            </a:graphic>
          </wp:inline>
        </w:drawing>
      </w:r>
    </w:p>
    <w:p w:rsidR="008A7740" w:rsidRPr="00BF28E3" w:rsidRDefault="008A7740">
      <w:pPr>
        <w:pStyle w:val="ConsPlusNormal"/>
        <w:jc w:val="both"/>
        <w:rPr>
          <w:rFonts w:ascii="Times New Roman" w:hAnsi="Times New Roman" w:cs="Times New Roman"/>
          <w:sz w:val="24"/>
          <w:szCs w:val="24"/>
        </w:rPr>
      </w:pPr>
    </w:p>
    <w:p w:rsidR="008A7740" w:rsidRPr="00BF28E3" w:rsidRDefault="008A7740">
      <w:pPr>
        <w:pStyle w:val="ConsPlusNormal"/>
        <w:pBdr>
          <w:bottom w:val="single" w:sz="6" w:space="0" w:color="auto"/>
        </w:pBdr>
        <w:spacing w:before="100" w:after="100"/>
        <w:jc w:val="both"/>
        <w:rPr>
          <w:rFonts w:ascii="Times New Roman" w:hAnsi="Times New Roman" w:cs="Times New Roman"/>
          <w:sz w:val="24"/>
          <w:szCs w:val="24"/>
        </w:rPr>
      </w:pPr>
    </w:p>
    <w:p w:rsidR="00EF38F3" w:rsidRPr="00BF28E3" w:rsidRDefault="00EF38F3">
      <w:pPr>
        <w:rPr>
          <w:rFonts w:ascii="Times New Roman" w:hAnsi="Times New Roman" w:cs="Times New Roman"/>
          <w:sz w:val="24"/>
          <w:szCs w:val="24"/>
        </w:rPr>
      </w:pPr>
    </w:p>
    <w:sectPr w:rsidR="00EF38F3" w:rsidRPr="00BF28E3">
      <w:pgSz w:w="11905" w:h="16838"/>
      <w:pgMar w:top="1536" w:right="736" w:bottom="709" w:left="1758"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1728"/>
        </w:tabs>
        <w:ind w:left="1728" w:hanging="432"/>
      </w:pPr>
    </w:lvl>
    <w:lvl w:ilvl="1">
      <w:start w:val="1"/>
      <w:numFmt w:val="none"/>
      <w:pStyle w:val="2"/>
      <w:suff w:val="nothing"/>
      <w:lvlText w:val=""/>
      <w:lvlJc w:val="left"/>
      <w:pPr>
        <w:tabs>
          <w:tab w:val="num" w:pos="1872"/>
        </w:tabs>
        <w:ind w:left="1872" w:hanging="576"/>
      </w:pPr>
    </w:lvl>
    <w:lvl w:ilvl="2">
      <w:start w:val="1"/>
      <w:numFmt w:val="none"/>
      <w:pStyle w:val="3"/>
      <w:suff w:val="nothing"/>
      <w:lvlText w:val=""/>
      <w:lvlJc w:val="left"/>
      <w:pPr>
        <w:tabs>
          <w:tab w:val="num" w:pos="2016"/>
        </w:tabs>
        <w:ind w:left="2016" w:hanging="720"/>
      </w:pPr>
    </w:lvl>
    <w:lvl w:ilvl="3">
      <w:start w:val="1"/>
      <w:numFmt w:val="none"/>
      <w:suff w:val="nothing"/>
      <w:lvlText w:val=""/>
      <w:lvlJc w:val="left"/>
      <w:pPr>
        <w:tabs>
          <w:tab w:val="num" w:pos="2160"/>
        </w:tabs>
        <w:ind w:left="2160" w:hanging="864"/>
      </w:pPr>
    </w:lvl>
    <w:lvl w:ilvl="4">
      <w:start w:val="1"/>
      <w:numFmt w:val="none"/>
      <w:suff w:val="nothing"/>
      <w:lvlText w:val=""/>
      <w:lvlJc w:val="left"/>
      <w:pPr>
        <w:tabs>
          <w:tab w:val="num" w:pos="2304"/>
        </w:tabs>
        <w:ind w:left="2304" w:hanging="1008"/>
      </w:pPr>
    </w:lvl>
    <w:lvl w:ilvl="5">
      <w:start w:val="1"/>
      <w:numFmt w:val="none"/>
      <w:suff w:val="nothing"/>
      <w:lvlText w:val=""/>
      <w:lvlJc w:val="left"/>
      <w:pPr>
        <w:tabs>
          <w:tab w:val="num" w:pos="2448"/>
        </w:tabs>
        <w:ind w:left="2448" w:hanging="1152"/>
      </w:pPr>
    </w:lvl>
    <w:lvl w:ilvl="6">
      <w:start w:val="1"/>
      <w:numFmt w:val="none"/>
      <w:suff w:val="nothing"/>
      <w:lvlText w:val=""/>
      <w:lvlJc w:val="left"/>
      <w:pPr>
        <w:tabs>
          <w:tab w:val="num" w:pos="2592"/>
        </w:tabs>
        <w:ind w:left="2592" w:hanging="1296"/>
      </w:pPr>
    </w:lvl>
    <w:lvl w:ilvl="7">
      <w:start w:val="1"/>
      <w:numFmt w:val="none"/>
      <w:suff w:val="nothing"/>
      <w:lvlText w:val=""/>
      <w:lvlJc w:val="left"/>
      <w:pPr>
        <w:tabs>
          <w:tab w:val="num" w:pos="2736"/>
        </w:tabs>
        <w:ind w:left="2736" w:hanging="1440"/>
      </w:pPr>
    </w:lvl>
    <w:lvl w:ilvl="8">
      <w:start w:val="1"/>
      <w:numFmt w:val="none"/>
      <w:suff w:val="nothing"/>
      <w:lvlText w:val=""/>
      <w:lvlJc w:val="left"/>
      <w:pPr>
        <w:tabs>
          <w:tab w:val="num" w:pos="2880"/>
        </w:tabs>
        <w:ind w:left="2880"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40"/>
    <w:rsid w:val="000B562D"/>
    <w:rsid w:val="000E2E63"/>
    <w:rsid w:val="002B1631"/>
    <w:rsid w:val="002F37CA"/>
    <w:rsid w:val="0033718B"/>
    <w:rsid w:val="00353021"/>
    <w:rsid w:val="0041370A"/>
    <w:rsid w:val="00520C1A"/>
    <w:rsid w:val="006D4C9A"/>
    <w:rsid w:val="00814ECA"/>
    <w:rsid w:val="00863F0F"/>
    <w:rsid w:val="008A7740"/>
    <w:rsid w:val="00AD788D"/>
    <w:rsid w:val="00B040BB"/>
    <w:rsid w:val="00B3591F"/>
    <w:rsid w:val="00B86B9F"/>
    <w:rsid w:val="00BF28E3"/>
    <w:rsid w:val="00D65092"/>
    <w:rsid w:val="00D672E6"/>
    <w:rsid w:val="00DD6DF4"/>
    <w:rsid w:val="00E32EA3"/>
    <w:rsid w:val="00E57F5C"/>
    <w:rsid w:val="00E81AAA"/>
    <w:rsid w:val="00EF38F3"/>
    <w:rsid w:val="00EF43B5"/>
    <w:rsid w:val="00EF59F8"/>
    <w:rsid w:val="00FA067A"/>
    <w:rsid w:val="00FA3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6EE77-95CD-4C11-B5B7-F0D312FA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86B9F"/>
    <w:pPr>
      <w:keepNext/>
      <w:numPr>
        <w:numId w:val="1"/>
      </w:numPr>
      <w:spacing w:before="240" w:after="60" w:line="240" w:lineRule="auto"/>
      <w:outlineLvl w:val="0"/>
    </w:pPr>
    <w:rPr>
      <w:rFonts w:ascii="Cambria" w:eastAsia="SimSun" w:hAnsi="Cambria" w:cs="Cambria"/>
      <w:b/>
      <w:bCs/>
      <w:kern w:val="1"/>
      <w:sz w:val="32"/>
      <w:szCs w:val="32"/>
      <w:lang w:val="x-none" w:eastAsia="zh-CN"/>
    </w:rPr>
  </w:style>
  <w:style w:type="paragraph" w:styleId="2">
    <w:name w:val="heading 2"/>
    <w:basedOn w:val="a"/>
    <w:next w:val="a"/>
    <w:link w:val="20"/>
    <w:qFormat/>
    <w:rsid w:val="00B86B9F"/>
    <w:pPr>
      <w:keepNext/>
      <w:numPr>
        <w:ilvl w:val="1"/>
        <w:numId w:val="1"/>
      </w:numPr>
      <w:spacing w:before="240" w:after="60" w:line="240" w:lineRule="auto"/>
      <w:outlineLvl w:val="1"/>
    </w:pPr>
    <w:rPr>
      <w:rFonts w:ascii="Cambria" w:eastAsia="SimSun" w:hAnsi="Cambria" w:cs="Cambria"/>
      <w:b/>
      <w:bCs/>
      <w:i/>
      <w:iCs/>
      <w:sz w:val="28"/>
      <w:szCs w:val="28"/>
      <w:lang w:val="x-none" w:eastAsia="zh-CN"/>
    </w:rPr>
  </w:style>
  <w:style w:type="paragraph" w:styleId="3">
    <w:name w:val="heading 3"/>
    <w:basedOn w:val="a"/>
    <w:next w:val="a"/>
    <w:link w:val="30"/>
    <w:qFormat/>
    <w:rsid w:val="00B86B9F"/>
    <w:pPr>
      <w:keepNext/>
      <w:numPr>
        <w:ilvl w:val="2"/>
        <w:numId w:val="1"/>
      </w:numPr>
      <w:spacing w:before="240" w:after="60" w:line="240" w:lineRule="auto"/>
      <w:outlineLvl w:val="2"/>
    </w:pPr>
    <w:rPr>
      <w:rFonts w:ascii="Cambria" w:eastAsia="SimSun" w:hAnsi="Cambria" w:cs="Cambria"/>
      <w:b/>
      <w:bCs/>
      <w:sz w:val="26"/>
      <w:szCs w:val="26"/>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774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A77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A774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8A77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A77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8A774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A774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A7740"/>
    <w:pPr>
      <w:widowControl w:val="0"/>
      <w:autoSpaceDE w:val="0"/>
      <w:autoSpaceDN w:val="0"/>
      <w:spacing w:after="0" w:line="240" w:lineRule="auto"/>
    </w:pPr>
    <w:rPr>
      <w:rFonts w:ascii="Arial" w:eastAsiaTheme="minorEastAsia" w:hAnsi="Arial" w:cs="Arial"/>
      <w:sz w:val="20"/>
      <w:lang w:eastAsia="ru-RU"/>
    </w:rPr>
  </w:style>
  <w:style w:type="character" w:customStyle="1" w:styleId="10">
    <w:name w:val="Заголовок 1 Знак"/>
    <w:basedOn w:val="a0"/>
    <w:link w:val="1"/>
    <w:rsid w:val="00B86B9F"/>
    <w:rPr>
      <w:rFonts w:ascii="Cambria" w:eastAsia="SimSun" w:hAnsi="Cambria" w:cs="Cambria"/>
      <w:b/>
      <w:bCs/>
      <w:kern w:val="1"/>
      <w:sz w:val="32"/>
      <w:szCs w:val="32"/>
      <w:lang w:val="x-none" w:eastAsia="zh-CN"/>
    </w:rPr>
  </w:style>
  <w:style w:type="character" w:customStyle="1" w:styleId="20">
    <w:name w:val="Заголовок 2 Знак"/>
    <w:basedOn w:val="a0"/>
    <w:link w:val="2"/>
    <w:rsid w:val="00B86B9F"/>
    <w:rPr>
      <w:rFonts w:ascii="Cambria" w:eastAsia="SimSun" w:hAnsi="Cambria" w:cs="Cambria"/>
      <w:b/>
      <w:bCs/>
      <w:i/>
      <w:iCs/>
      <w:sz w:val="28"/>
      <w:szCs w:val="28"/>
      <w:lang w:val="x-none" w:eastAsia="zh-CN"/>
    </w:rPr>
  </w:style>
  <w:style w:type="character" w:customStyle="1" w:styleId="30">
    <w:name w:val="Заголовок 3 Знак"/>
    <w:basedOn w:val="a0"/>
    <w:link w:val="3"/>
    <w:rsid w:val="00B86B9F"/>
    <w:rPr>
      <w:rFonts w:ascii="Cambria" w:eastAsia="SimSun" w:hAnsi="Cambria" w:cs="Cambria"/>
      <w:b/>
      <w:bCs/>
      <w:sz w:val="26"/>
      <w:szCs w:val="26"/>
      <w:lang w:val="x-none" w:eastAsia="zh-CN"/>
    </w:rPr>
  </w:style>
  <w:style w:type="character" w:styleId="a3">
    <w:name w:val="Hyperlink"/>
    <w:basedOn w:val="a0"/>
    <w:uiPriority w:val="99"/>
    <w:unhideWhenUsed/>
    <w:rsid w:val="0033718B"/>
    <w:rPr>
      <w:color w:val="0563C1" w:themeColor="hyperlink"/>
      <w:u w:val="single"/>
    </w:rPr>
  </w:style>
  <w:style w:type="paragraph" w:styleId="a4">
    <w:name w:val="Balloon Text"/>
    <w:basedOn w:val="a"/>
    <w:link w:val="a5"/>
    <w:uiPriority w:val="99"/>
    <w:semiHidden/>
    <w:unhideWhenUsed/>
    <w:rsid w:val="002F37C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F37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B2EC55DBC6D3D1BD5937BA4F59746E4353E9456491E3A7DF041D645A6D961F7DD20F962DD8950C0F1B30029014CF4525A6780C56A07986X1jBI" TargetMode="External"/><Relationship Id="rId13" Type="http://schemas.openxmlformats.org/officeDocument/2006/relationships/hyperlink" Target="consultantplus://offline/ref=0E608F908404513E85F3FE2798E173FE48C3567AD85831CEB81F97BA0EFFC22B83F299EEE8CEA9CEC9AEE873804BpBM" TargetMode="External"/><Relationship Id="rId18" Type="http://schemas.openxmlformats.org/officeDocument/2006/relationships/hyperlink" Target="consultantplus://offline/ref=0E608F908404513E85F3FE2798E173FE48C2507BD25431CEB81F97BA0EFFC22B83F299EEE8CEA9CEC9AEE873804BpBM" TargetMode="External"/><Relationship Id="rId26" Type="http://schemas.openxmlformats.org/officeDocument/2006/relationships/hyperlink" Target="consultantplus://offline/ref=0E608F908404513E85F3FF298DE173FE4ECA5E7ED45431CEB81F97BA0EFFC22B83F299EEE8CEA9CEC9AEE873804BpBM" TargetMode="External"/><Relationship Id="rId39" Type="http://schemas.openxmlformats.org/officeDocument/2006/relationships/hyperlink" Target="consultantplus://offline/ref=0E608F908404513E85F3F63B8FE173FE4BCD5675DA0766CCE94A99BF06AF983B87BBCFE3F5CEB1D0CDB0E847p1M" TargetMode="External"/><Relationship Id="rId3" Type="http://schemas.openxmlformats.org/officeDocument/2006/relationships/settings" Target="settings.xml"/><Relationship Id="rId21" Type="http://schemas.openxmlformats.org/officeDocument/2006/relationships/hyperlink" Target="consultantplus://offline/ref=0E608F908404513E85F3FF298DE173FE4ECB517ED35531CEB81F97BA0EFFC22B91F2C1E1E8CABC9A9EF4BF7E81B91B447A52D94A094Bp1M" TargetMode="External"/><Relationship Id="rId34" Type="http://schemas.openxmlformats.org/officeDocument/2006/relationships/hyperlink" Target="consultantplus://offline/ref=0E608F908404513E85F3FE2798E173FE49CE5775D05231CEB81F97BA0EFFC22B83F299EEE8CEA9CEC9AEE873804BpBM" TargetMode="External"/><Relationship Id="rId42" Type="http://schemas.openxmlformats.org/officeDocument/2006/relationships/image" Target="media/image1.png"/><Relationship Id="rId7" Type="http://schemas.openxmlformats.org/officeDocument/2006/relationships/hyperlink" Target="consultantplus://offline/ref=0E608F908404513E85F3FF298DE173FE49C3507DD75831CEB81F97BA0EFFC22B83F299EEE8CEA9CEC9AEE873804BpBM" TargetMode="External"/><Relationship Id="rId12" Type="http://schemas.openxmlformats.org/officeDocument/2006/relationships/hyperlink" Target="consultantplus://offline/ref=0E608F908404513E85F3FE2798E173FE49CE5379D95531CEB81F97BA0EFFC22B91F2C1E2EBCEB7CFCDBBBE22C6EC08477C52DB4C15B1980244p7M" TargetMode="External"/><Relationship Id="rId17" Type="http://schemas.openxmlformats.org/officeDocument/2006/relationships/hyperlink" Target="consultantplus://offline/ref=0E608F908404513E85F3FE2798E173FE48C2507BD25431CEB81F97BA0EFFC22B83F299EEE8CEA9CEC9AEE873804BpBM" TargetMode="External"/><Relationship Id="rId25" Type="http://schemas.openxmlformats.org/officeDocument/2006/relationships/hyperlink" Target="consultantplus://offline/ref=0E608F908404513E85F3FF298DE173FE48C35079DA0766CCE94A99BF06AF983B87BBCFE3F5CEB1D0CDB0E847p1M" TargetMode="External"/><Relationship Id="rId33" Type="http://schemas.openxmlformats.org/officeDocument/2006/relationships/hyperlink" Target="consultantplus://offline/ref=0E608F908404513E85F3FF298DE173FE49C2567AD55231CEB81F97BA0EFFC22B83F299EEE8CEA9CEC9AEE873804BpBM" TargetMode="External"/><Relationship Id="rId38" Type="http://schemas.openxmlformats.org/officeDocument/2006/relationships/hyperlink" Target="consultantplus://offline/ref=0E608F908404513E85F3FF298DE173FE49C25779D75231CEB81F97BA0EFFC22B83F299EEE8CEA9CEC9AEE873804BpBM" TargetMode="External"/><Relationship Id="rId2" Type="http://schemas.openxmlformats.org/officeDocument/2006/relationships/styles" Target="styles.xml"/><Relationship Id="rId16" Type="http://schemas.openxmlformats.org/officeDocument/2006/relationships/hyperlink" Target="consultantplus://offline/ref=0E608F908404513E85F3FF298DE173FE4ECA5E7ED45431CEB81F97BA0EFFC22B83F299EEE8CEA9CEC9AEE873804BpBM" TargetMode="External"/><Relationship Id="rId20" Type="http://schemas.openxmlformats.org/officeDocument/2006/relationships/hyperlink" Target="consultantplus://offline/ref=0E608F908404513E85F3FE2798E173FE48C2507BD25431CEB81F97BA0EFFC22B83F299EEE8CEA9CEC9AEE873804BpBM" TargetMode="External"/><Relationship Id="rId29" Type="http://schemas.openxmlformats.org/officeDocument/2006/relationships/hyperlink" Target="consultantplus://offline/ref=0E608F908404513E85F3FF298DE173FE4ECB517ED35831CEB81F97BA0EFFC22B83F299EEE8CEA9CEC9AEE873804BpBM" TargetMode="External"/><Relationship Id="rId41" Type="http://schemas.openxmlformats.org/officeDocument/2006/relationships/hyperlink" Target="consultantplus://offline/ref=0E608F908404513E85F3FF298DE173FE48C3537BD45831CEB81F97BA0EFFC22B91F2C1E2EBCEBEC9C6BBBE22C6EC08477C52DB4C15B1980244p7M" TargetMode="External"/><Relationship Id="rId1" Type="http://schemas.openxmlformats.org/officeDocument/2006/relationships/numbering" Target="numbering.xml"/><Relationship Id="rId6" Type="http://schemas.openxmlformats.org/officeDocument/2006/relationships/hyperlink" Target="consultantplus://offline/ref=0E608F908404513E85F3FE2798E173FE48CB5174D15331CEB81F97BA0EFFC22B91F2C1E2EBCEB7CFCDBBBE22C6EC08477C52DB4C15B1980244p7M" TargetMode="External"/><Relationship Id="rId11" Type="http://schemas.openxmlformats.org/officeDocument/2006/relationships/hyperlink" Target="consultantplus://offline/ref=0E608F908404513E85F3FE2798E173FE48CC5074D25931CEB81F97BA0EFFC22B91F2C1E2EBCEB7CFCDBBBE22C6EC08477C52DB4C15B1980244p7M" TargetMode="External"/><Relationship Id="rId24" Type="http://schemas.openxmlformats.org/officeDocument/2006/relationships/hyperlink" Target="mailto:fryazino@mosreg.ru" TargetMode="External"/><Relationship Id="rId32" Type="http://schemas.openxmlformats.org/officeDocument/2006/relationships/hyperlink" Target="consultantplus://offline/ref=0E608F908404513E85F3FF298DE173FE4ECB5274D25331CEB81F97BA0EFFC22B83F299EEE8CEA9CEC9AEE873804BpBM" TargetMode="External"/><Relationship Id="rId37" Type="http://schemas.openxmlformats.org/officeDocument/2006/relationships/hyperlink" Target="consultantplus://offline/ref=0E608F908404513E85F3FF298DE173FE49C35E7DD85231CEB81F97BA0EFFC22B83F299EEE8CEA9CEC9AEE873804BpBM" TargetMode="External"/><Relationship Id="rId40" Type="http://schemas.openxmlformats.org/officeDocument/2006/relationships/hyperlink" Target="consultantplus://offline/ref=0E608F908404513E85F3FF298DE173FE42CE557AD85A6CC4B0469BB809F09D2E96E3C1E0EBD0B7C8D1B2EA7148p0M" TargetMode="External"/><Relationship Id="rId5" Type="http://schemas.openxmlformats.org/officeDocument/2006/relationships/hyperlink" Target="consultantplus://offline/ref=0E608F908404513E85F3FE2798E173FE49CE5379D95531CEB81F97BA0EFFC22B91F2C1E2EBCEB7CFCDBBBE22C6EC08477C52DB4C15B1980244p7M" TargetMode="External"/><Relationship Id="rId15" Type="http://schemas.openxmlformats.org/officeDocument/2006/relationships/hyperlink" Target="consultantplus://offline/ref=0E608F908404513E85F3FE2798E173FE49CE5379D35731CEB81F97BA0EFFC22B83F299EEE8CEA9CEC9AEE873804BpBM" TargetMode="External"/><Relationship Id="rId23" Type="http://schemas.openxmlformats.org/officeDocument/2006/relationships/hyperlink" Target="http://www.fryazino.org" TargetMode="External"/><Relationship Id="rId28" Type="http://schemas.openxmlformats.org/officeDocument/2006/relationships/hyperlink" Target="consultantplus://offline/ref=0E608F908404513E85F3FF298DE173FE49C35E7DD85231CEB81F97BA0EFFC22B83F299EEE8CEA9CEC9AEE873804BpBM" TargetMode="External"/><Relationship Id="rId36" Type="http://schemas.openxmlformats.org/officeDocument/2006/relationships/hyperlink" Target="consultantplus://offline/ref=0E608F908404513E85F3FE2798E173FE48CD5675D35131CEB81F97BA0EFFC22B83F299EEE8CEA9CEC9AEE873804BpBM" TargetMode="External"/><Relationship Id="rId10" Type="http://schemas.openxmlformats.org/officeDocument/2006/relationships/hyperlink" Target="consultantplus://offline/ref=0E608F908404513E85F3FE2798E173FE49CF5E79D05331CEB81F97BA0EFFC22B83F299EEE8CEA9CEC9AEE873804BpBM" TargetMode="External"/><Relationship Id="rId19" Type="http://schemas.openxmlformats.org/officeDocument/2006/relationships/hyperlink" Target="consultantplus://offline/ref=0E608F908404513E85F3FE2798E173FE48C2507BD25431CEB81F97BA0EFFC22B83F299EEE8CEA9CEC9AEE873804BpBM" TargetMode="External"/><Relationship Id="rId31" Type="http://schemas.openxmlformats.org/officeDocument/2006/relationships/hyperlink" Target="consultantplus://offline/ref=0E608F908404513E85F3FF298DE173FE49CA5374D35131CEB81F97BA0EFFC22B83F299EEE8CEA9CEC9AEE873804BpB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E608F908404513E85F3FF298DE173FE4ECB517ED35531CEB81F97BA0EFFC22B91F2C1E2EBCEB7CBC9BBBE22C6EC08477C52DB4C15B1980244p7M" TargetMode="External"/><Relationship Id="rId14" Type="http://schemas.openxmlformats.org/officeDocument/2006/relationships/hyperlink" Target="consultantplus://offline/ref=0E608F908404513E85F3FE2798E173FE48C3567AD85831CEB81F97BA0EFFC22B83F299EEE8CEA9CEC9AEE873804BpBM" TargetMode="External"/><Relationship Id="rId22" Type="http://schemas.openxmlformats.org/officeDocument/2006/relationships/hyperlink" Target="consultantplus://offline/ref=0E608F908404513E85F3FE2798E173FE48C3577CD65831CEB81F97BA0EFFC22B91F2C1E2EBCEB7C8CDBBBE22C6EC08477C52DB4C15B1980244p7M" TargetMode="External"/><Relationship Id="rId27" Type="http://schemas.openxmlformats.org/officeDocument/2006/relationships/hyperlink" Target="consultantplus://offline/ref=0E608F908404513E85F3FF298DE173FE4ECB517ED35531CEB81F97BA0EFFC22B83F299EEE8CEA9CEC9AEE873804BpBM" TargetMode="External"/><Relationship Id="rId30" Type="http://schemas.openxmlformats.org/officeDocument/2006/relationships/hyperlink" Target="consultantplus://offline/ref=0E608F908404513E85F3FF298DE173FE4ECA517ED45031CEB81F97BA0EFFC22B83F299EEE8CEA9CEC9AEE873804BpBM" TargetMode="External"/><Relationship Id="rId35" Type="http://schemas.openxmlformats.org/officeDocument/2006/relationships/hyperlink" Target="consultantplus://offline/ref=0E608F908404513E85F3FF298DE173FE49C3507DD75831CEB81F97BA0EFFC22B83F299EEE8CEA9CEC9AEE873804BpBM"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39</Pages>
  <Words>15697</Words>
  <Characters>89476</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2022-07-13T08:55:00Z</cp:lastPrinted>
  <dcterms:created xsi:type="dcterms:W3CDTF">2022-06-30T12:41:00Z</dcterms:created>
  <dcterms:modified xsi:type="dcterms:W3CDTF">2022-07-13T08:59:00Z</dcterms:modified>
</cp:coreProperties>
</file>