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6" w:rsidRDefault="00AE07B6">
      <w:pPr>
        <w:pStyle w:val="aa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  <w:bookmarkStart w:id="0" w:name="_GoBack"/>
      <w:bookmarkEnd w:id="0"/>
    </w:p>
    <w:p w:rsidR="00AE07B6" w:rsidRPr="00C01D8B" w:rsidRDefault="00C01D8B">
      <w:pPr>
        <w:pStyle w:val="ConsPlusNormal"/>
        <w:jc w:val="center"/>
        <w:rPr>
          <w:sz w:val="18"/>
          <w:szCs w:val="18"/>
        </w:rPr>
      </w:pPr>
      <w:r w:rsidRPr="00C01D8B"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C01D8B">
        <w:rPr>
          <w:sz w:val="18"/>
          <w:szCs w:val="18"/>
        </w:rPr>
        <w:t xml:space="preserve"> </w:t>
      </w:r>
      <w:r w:rsidR="005326F1" w:rsidRPr="00C01D8B">
        <w:rPr>
          <w:sz w:val="18"/>
          <w:szCs w:val="18"/>
        </w:rPr>
        <w:t>(оформляется на официальном бланке письма юридического лица)</w:t>
      </w:r>
    </w:p>
    <w:p w:rsidR="00AE07B6" w:rsidRDefault="00AE07B6">
      <w:pPr>
        <w:pStyle w:val="ConsPlusNormal"/>
        <w:jc w:val="both"/>
        <w:rPr>
          <w:sz w:val="20"/>
          <w:szCs w:val="20"/>
        </w:rPr>
      </w:pPr>
    </w:p>
    <w:tbl>
      <w:tblPr>
        <w:tblW w:w="98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1183"/>
        <w:gridCol w:w="5677"/>
      </w:tblGrid>
      <w:tr w:rsidR="00AE07B6">
        <w:tc>
          <w:tcPr>
            <w:tcW w:w="4193" w:type="dxa"/>
            <w:gridSpan w:val="2"/>
            <w:shd w:val="clear" w:color="auto" w:fill="auto"/>
          </w:tcPr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Исх. № ____ от __________ 20__ г.</w:t>
            </w:r>
          </w:p>
        </w:tc>
        <w:tc>
          <w:tcPr>
            <w:tcW w:w="5676" w:type="dxa"/>
            <w:shd w:val="clear" w:color="auto" w:fill="auto"/>
          </w:tcPr>
          <w:p w:rsidR="00AE07B6" w:rsidRDefault="00C01D8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326F1">
              <w:rPr>
                <w:sz w:val="20"/>
                <w:szCs w:val="20"/>
              </w:rPr>
              <w:t xml:space="preserve">В Администрацию городского округа Фрязино </w:t>
            </w:r>
          </w:p>
          <w:p w:rsidR="00C01D8B" w:rsidRDefault="00C01D8B">
            <w:pPr>
              <w:pStyle w:val="ConsPlusNormal"/>
              <w:rPr>
                <w:sz w:val="20"/>
                <w:szCs w:val="20"/>
              </w:rPr>
            </w:pPr>
          </w:p>
          <w:p w:rsidR="00C01D8B" w:rsidRDefault="00C01D8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E07B6">
        <w:tc>
          <w:tcPr>
            <w:tcW w:w="9869" w:type="dxa"/>
            <w:gridSpan w:val="3"/>
            <w:shd w:val="clear" w:color="auto" w:fill="auto"/>
          </w:tcPr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" w:name="Par283"/>
            <w:bookmarkEnd w:id="1"/>
            <w:r>
              <w:rPr>
                <w:sz w:val="20"/>
                <w:szCs w:val="20"/>
              </w:rPr>
              <w:t>Заявка на предоставление субсидии</w:t>
            </w:r>
          </w:p>
        </w:tc>
      </w:tr>
      <w:tr w:rsidR="00AE07B6">
        <w:tc>
          <w:tcPr>
            <w:tcW w:w="9869" w:type="dxa"/>
            <w:gridSpan w:val="3"/>
            <w:shd w:val="clear" w:color="auto" w:fill="auto"/>
          </w:tcPr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Прошу предоставить __________________________________________________</w:t>
            </w:r>
          </w:p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(полное наименование заявителя)</w:t>
            </w:r>
          </w:p>
          <w:p w:rsidR="00AE07B6" w:rsidRDefault="005326F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субсидию на погашение просроченной задолженности управляющих организаций, поставщиков ресурсов (</w:t>
            </w:r>
            <w:proofErr w:type="spellStart"/>
            <w:r>
              <w:rPr>
                <w:sz w:val="20"/>
                <w:szCs w:val="20"/>
              </w:rPr>
              <w:t>ресурсоснабжающих</w:t>
            </w:r>
            <w:proofErr w:type="spellEnd"/>
            <w:r>
              <w:rPr>
                <w:sz w:val="20"/>
                <w:szCs w:val="20"/>
              </w:rPr>
              <w:t>, теплоснабжающих организаций, гарантирующих организаций)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услуги, признанной невозможной к взысканию (далее – Субсидия) в сумме</w:t>
            </w:r>
          </w:p>
          <w:p w:rsidR="00AE07B6" w:rsidRDefault="005326F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</w:t>
            </w:r>
            <w:r w:rsidR="00C01D8B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 xml:space="preserve"> (рублей).</w:t>
            </w:r>
          </w:p>
          <w:p w:rsidR="00AE07B6" w:rsidRDefault="00AE07B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E07B6" w:rsidRDefault="005326F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Обязуюсь нести ответственность за достоверность сведений </w:t>
            </w:r>
            <w:proofErr w:type="gramStart"/>
            <w:r>
              <w:rPr>
                <w:sz w:val="20"/>
                <w:szCs w:val="20"/>
              </w:rPr>
              <w:t>в документах</w:t>
            </w:r>
            <w:proofErr w:type="gramEnd"/>
            <w:r>
              <w:rPr>
                <w:sz w:val="20"/>
                <w:szCs w:val="20"/>
              </w:rPr>
              <w:t xml:space="preserve"> представленных в целях получения Субсидии, и предусмотренную законодательством Российской Федерации ответственность за неправомерное получение бюджетных средств.</w:t>
            </w:r>
          </w:p>
          <w:p w:rsidR="00AE07B6" w:rsidRDefault="00AE07B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E07B6" w:rsidRDefault="005326F1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Приложение: _____________________________________________________________________</w:t>
            </w:r>
          </w:p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(документы к Заявке)</w:t>
            </w:r>
          </w:p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заявителе:</w:t>
            </w:r>
          </w:p>
          <w:p w:rsidR="00AE07B6" w:rsidRDefault="00AE07B6">
            <w:pPr>
              <w:pStyle w:val="ConsPlusNormal"/>
              <w:rPr>
                <w:sz w:val="20"/>
                <w:szCs w:val="20"/>
              </w:rPr>
            </w:pPr>
          </w:p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________</w:t>
            </w:r>
            <w:r>
              <w:rPr>
                <w:sz w:val="20"/>
                <w:szCs w:val="20"/>
              </w:rPr>
              <w:softHyphen/>
              <w:t>________________________________________________</w:t>
            </w:r>
            <w:r>
              <w:rPr>
                <w:sz w:val="20"/>
                <w:szCs w:val="20"/>
              </w:rPr>
              <w:softHyphen/>
              <w:t>______</w:t>
            </w:r>
          </w:p>
          <w:p w:rsidR="00AE07B6" w:rsidRDefault="00AE07B6">
            <w:pPr>
              <w:pStyle w:val="ConsPlusNormal"/>
              <w:rPr>
                <w:sz w:val="20"/>
                <w:szCs w:val="20"/>
              </w:rPr>
            </w:pPr>
          </w:p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адрес:_______________________________________________________________</w:t>
            </w:r>
          </w:p>
          <w:p w:rsidR="00AE07B6" w:rsidRDefault="00AE07B6">
            <w:pPr>
              <w:pStyle w:val="ConsPlusNormal"/>
              <w:rPr>
                <w:sz w:val="20"/>
                <w:szCs w:val="20"/>
              </w:rPr>
            </w:pPr>
          </w:p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Телефон, 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AE07B6" w:rsidRDefault="00AE07B6">
            <w:pPr>
              <w:pStyle w:val="ConsPlusNormal"/>
              <w:rPr>
                <w:sz w:val="20"/>
                <w:szCs w:val="20"/>
              </w:rPr>
            </w:pPr>
          </w:p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</w:t>
            </w:r>
          </w:p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</w:t>
            </w:r>
          </w:p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</w:t>
            </w:r>
          </w:p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</w:t>
            </w:r>
          </w:p>
        </w:tc>
      </w:tr>
      <w:tr w:rsidR="00AE07B6">
        <w:tc>
          <w:tcPr>
            <w:tcW w:w="3010" w:type="dxa"/>
            <w:shd w:val="clear" w:color="auto" w:fill="auto"/>
          </w:tcPr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6859" w:type="dxa"/>
            <w:gridSpan w:val="2"/>
            <w:shd w:val="clear" w:color="auto" w:fill="auto"/>
          </w:tcPr>
          <w:p w:rsidR="00AE07B6" w:rsidRDefault="00AE07B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E07B6">
        <w:tc>
          <w:tcPr>
            <w:tcW w:w="3010" w:type="dxa"/>
            <w:shd w:val="clear" w:color="auto" w:fill="auto"/>
          </w:tcPr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______________________/</w:t>
            </w:r>
          </w:p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6859" w:type="dxa"/>
            <w:gridSpan w:val="2"/>
            <w:shd w:val="clear" w:color="auto" w:fill="auto"/>
          </w:tcPr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_______________________________________/</w:t>
            </w:r>
          </w:p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  <w:tr w:rsidR="00AE07B6">
        <w:tc>
          <w:tcPr>
            <w:tcW w:w="3010" w:type="dxa"/>
            <w:shd w:val="clear" w:color="auto" w:fill="auto"/>
          </w:tcPr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6859" w:type="dxa"/>
            <w:gridSpan w:val="2"/>
            <w:shd w:val="clear" w:color="auto" w:fill="auto"/>
          </w:tcPr>
          <w:p w:rsidR="00AE07B6" w:rsidRDefault="00AE07B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E07B6">
        <w:tc>
          <w:tcPr>
            <w:tcW w:w="3010" w:type="dxa"/>
            <w:shd w:val="clear" w:color="auto" w:fill="auto"/>
          </w:tcPr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______________________/</w:t>
            </w:r>
          </w:p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6859" w:type="dxa"/>
            <w:gridSpan w:val="2"/>
            <w:shd w:val="clear" w:color="auto" w:fill="auto"/>
          </w:tcPr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_______________________________________/</w:t>
            </w:r>
          </w:p>
          <w:p w:rsidR="00AE07B6" w:rsidRDefault="005326F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  <w:tr w:rsidR="00AE07B6">
        <w:tc>
          <w:tcPr>
            <w:tcW w:w="9869" w:type="dxa"/>
            <w:gridSpan w:val="3"/>
            <w:shd w:val="clear" w:color="auto" w:fill="auto"/>
          </w:tcPr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_____________</w:t>
            </w:r>
          </w:p>
          <w:p w:rsidR="00AE07B6" w:rsidRDefault="005326F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 w:rsidR="00AE07B6" w:rsidRDefault="00AE07B6">
      <w:pPr>
        <w:rPr>
          <w:rFonts w:ascii="Times New Roman" w:hAnsi="Times New Roman"/>
          <w:sz w:val="20"/>
          <w:szCs w:val="20"/>
        </w:rPr>
      </w:pPr>
    </w:p>
    <w:sectPr w:rsidR="00AE07B6" w:rsidSect="005326F1">
      <w:pgSz w:w="11906" w:h="16838"/>
      <w:pgMar w:top="1134" w:right="424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6"/>
    <w:rsid w:val="0030270A"/>
    <w:rsid w:val="005326F1"/>
    <w:rsid w:val="00744A7A"/>
    <w:rsid w:val="00AE07B6"/>
    <w:rsid w:val="00BA45D7"/>
    <w:rsid w:val="00C01D8B"/>
    <w:rsid w:val="00DA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A8A9F-34AF-4C13-BF8A-C4A9C285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484"/>
    <w:pPr>
      <w:spacing w:after="160" w:line="259" w:lineRule="auto"/>
    </w:pPr>
    <w:rPr>
      <w:rFonts w:ascii="Calibri" w:eastAsiaTheme="minorEastAsia" w:hAnsi="Calibri" w:cs="Times New Roman"/>
      <w:lang w:eastAsia="ru-RU"/>
    </w:rPr>
  </w:style>
  <w:style w:type="paragraph" w:styleId="1">
    <w:name w:val="heading 1"/>
    <w:basedOn w:val="a"/>
    <w:qFormat/>
    <w:pPr>
      <w:outlineLvl w:val="0"/>
    </w:pPr>
  </w:style>
  <w:style w:type="paragraph" w:styleId="2">
    <w:name w:val="heading 2"/>
    <w:basedOn w:val="a"/>
    <w:qFormat/>
    <w:pPr>
      <w:outlineLvl w:val="1"/>
    </w:pPr>
  </w:style>
  <w:style w:type="paragraph" w:styleId="3">
    <w:name w:val="heading 3"/>
    <w:basedOn w:val="a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95484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8">
    <w:name w:val="Блочная цитата"/>
    <w:basedOn w:val="a"/>
    <w:qFormat/>
  </w:style>
  <w:style w:type="paragraph" w:styleId="a9">
    <w:name w:val="Subtitle"/>
    <w:basedOn w:val="a"/>
    <w:qFormat/>
  </w:style>
  <w:style w:type="paragraph" w:customStyle="1" w:styleId="aa">
    <w:name w:val="Текст в заданном формате"/>
    <w:basedOn w:val="a"/>
    <w:qFormat/>
    <w:pPr>
      <w:widowControl w:val="0"/>
    </w:pPr>
    <w:rPr>
      <w:rFonts w:ascii="Liberation Mono" w:eastAsia="NSimSun" w:hAnsi="Liberation Mono" w:cs="Liberation Mono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Zaryuta</cp:lastModifiedBy>
  <cp:revision>3</cp:revision>
  <dcterms:created xsi:type="dcterms:W3CDTF">2024-09-20T07:42:00Z</dcterms:created>
  <dcterms:modified xsi:type="dcterms:W3CDTF">2024-09-20T07:43:00Z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