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0DB6" w:rsidRDefault="00920DB6" w:rsidP="00920DB6">
      <w:pPr>
        <w:shd w:val="clear" w:color="auto" w:fill="FFFFFF"/>
        <w:spacing w:after="0" w:line="240" w:lineRule="auto"/>
        <w:ind w:firstLine="300"/>
        <w:jc w:val="center"/>
        <w:textAlignment w:val="baseline"/>
        <w:rPr>
          <w:rFonts w:ascii="Verdana" w:eastAsia="Times New Roman" w:hAnsi="Verdana" w:cs="Times New Roman"/>
          <w:b/>
          <w:bCs/>
          <w:color w:val="4F4F4F"/>
          <w:sz w:val="21"/>
          <w:szCs w:val="21"/>
          <w:bdr w:val="none" w:sz="0" w:space="0" w:color="auto" w:frame="1"/>
          <w:lang w:eastAsia="ru-RU"/>
        </w:rPr>
      </w:pPr>
    </w:p>
    <w:p w:rsidR="00920DB6" w:rsidRDefault="00920DB6" w:rsidP="00920DB6">
      <w:pPr>
        <w:shd w:val="clear" w:color="auto" w:fill="FFFFFF"/>
        <w:spacing w:after="0" w:line="240" w:lineRule="auto"/>
        <w:ind w:firstLine="300"/>
        <w:jc w:val="center"/>
        <w:textAlignment w:val="baseline"/>
        <w:rPr>
          <w:rFonts w:ascii="Verdana" w:eastAsia="Times New Roman" w:hAnsi="Verdana" w:cs="Times New Roman"/>
          <w:b/>
          <w:bCs/>
          <w:color w:val="4F4F4F"/>
          <w:sz w:val="21"/>
          <w:szCs w:val="21"/>
          <w:bdr w:val="none" w:sz="0" w:space="0" w:color="auto" w:frame="1"/>
          <w:lang w:eastAsia="ru-RU"/>
        </w:rPr>
      </w:pPr>
    </w:p>
    <w:p w:rsidR="00920DB6" w:rsidRDefault="00920DB6" w:rsidP="00920DB6">
      <w:pPr>
        <w:shd w:val="clear" w:color="auto" w:fill="FFFFFF"/>
        <w:spacing w:after="0" w:line="240" w:lineRule="auto"/>
        <w:ind w:firstLine="300"/>
        <w:jc w:val="center"/>
        <w:textAlignment w:val="baseline"/>
        <w:rPr>
          <w:rFonts w:ascii="Verdana" w:eastAsia="Times New Roman" w:hAnsi="Verdana" w:cs="Times New Roman"/>
          <w:b/>
          <w:bCs/>
          <w:color w:val="4F4F4F"/>
          <w:sz w:val="21"/>
          <w:szCs w:val="21"/>
          <w:bdr w:val="none" w:sz="0" w:space="0" w:color="auto" w:frame="1"/>
          <w:lang w:eastAsia="ru-RU"/>
        </w:rPr>
      </w:pPr>
    </w:p>
    <w:p w:rsidR="00745716" w:rsidRPr="00745716" w:rsidRDefault="00745716" w:rsidP="00745716">
      <w:pPr>
        <w:shd w:val="clear" w:color="auto" w:fill="FFFFFF"/>
        <w:spacing w:after="0" w:line="240" w:lineRule="auto"/>
        <w:ind w:firstLine="300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74571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ПАМЯТКА ДЛЯ ПОТРЕБИТЕЛЯ: Что нужно знать при предоставлении услуг такси</w:t>
      </w:r>
    </w:p>
    <w:p w:rsidR="00745716" w:rsidRDefault="00745716" w:rsidP="00745716">
      <w:pPr>
        <w:pStyle w:val="ConsPlusTitle"/>
        <w:jc w:val="center"/>
        <w:rPr>
          <w:rFonts w:ascii="Times New Roman" w:eastAsia="Times New Roman" w:hAnsi="Times New Roman" w:cs="Times New Roman"/>
          <w:b w:val="0"/>
          <w:bCs/>
          <w:sz w:val="28"/>
          <w:szCs w:val="28"/>
          <w:bdr w:val="none" w:sz="0" w:space="0" w:color="auto" w:frame="1"/>
        </w:rPr>
      </w:pPr>
    </w:p>
    <w:p w:rsidR="00745716" w:rsidRPr="00745716" w:rsidRDefault="00745716" w:rsidP="00681839">
      <w:pPr>
        <w:pStyle w:val="ConsPlusTitle"/>
        <w:jc w:val="both"/>
      </w:pPr>
      <w:proofErr w:type="gramStart"/>
      <w:r w:rsidRPr="00745716">
        <w:rPr>
          <w:rFonts w:ascii="Times New Roman" w:eastAsia="Times New Roman" w:hAnsi="Times New Roman" w:cs="Times New Roman"/>
          <w:b w:val="0"/>
          <w:bCs/>
          <w:sz w:val="28"/>
          <w:szCs w:val="28"/>
          <w:bdr w:val="none" w:sz="0" w:space="0" w:color="auto" w:frame="1"/>
        </w:rPr>
        <w:t>Требования к услугам такси установлены «Правилами перевозок пассажиров и багажа автомобильным транспортом и городским наземным электрическим транспортом» (раздел IV.</w:t>
      </w:r>
      <w:proofErr w:type="gramEnd"/>
      <w:r w:rsidRPr="00745716">
        <w:rPr>
          <w:rFonts w:ascii="Times New Roman" w:eastAsia="Times New Roman" w:hAnsi="Times New Roman" w:cs="Times New Roman"/>
          <w:b w:val="0"/>
          <w:bCs/>
          <w:sz w:val="28"/>
          <w:szCs w:val="28"/>
          <w:bdr w:val="none" w:sz="0" w:space="0" w:color="auto" w:frame="1"/>
        </w:rPr>
        <w:t xml:space="preserve"> Перевозка пассажиров и багажа легковым</w:t>
      </w:r>
      <w:r w:rsidR="0000648B">
        <w:rPr>
          <w:rFonts w:ascii="Times New Roman" w:eastAsia="Times New Roman" w:hAnsi="Times New Roman" w:cs="Times New Roman"/>
          <w:b w:val="0"/>
          <w:bCs/>
          <w:sz w:val="28"/>
          <w:szCs w:val="28"/>
          <w:bdr w:val="none" w:sz="0" w:space="0" w:color="auto" w:frame="1"/>
        </w:rPr>
        <w:t xml:space="preserve"> </w:t>
      </w:r>
      <w:bookmarkStart w:id="0" w:name="_GoBack"/>
      <w:bookmarkEnd w:id="0"/>
      <w:r>
        <w:rPr>
          <w:rFonts w:ascii="Times New Roman" w:eastAsia="Times New Roman" w:hAnsi="Times New Roman" w:cs="Times New Roman"/>
          <w:b w:val="0"/>
          <w:bCs/>
          <w:sz w:val="28"/>
          <w:szCs w:val="28"/>
          <w:bdr w:val="none" w:sz="0" w:space="0" w:color="auto" w:frame="1"/>
        </w:rPr>
        <w:t>транспортом</w:t>
      </w:r>
      <w:r w:rsidRPr="00745716">
        <w:rPr>
          <w:rFonts w:ascii="Times New Roman" w:eastAsia="Times New Roman" w:hAnsi="Times New Roman" w:cs="Times New Roman"/>
          <w:b w:val="0"/>
          <w:bCs/>
          <w:sz w:val="28"/>
          <w:szCs w:val="28"/>
          <w:bdr w:val="none" w:sz="0" w:space="0" w:color="auto" w:frame="1"/>
        </w:rPr>
        <w:t xml:space="preserve">), утвержденными Постановлением Правительства </w:t>
      </w:r>
      <w:r w:rsidR="00681839">
        <w:rPr>
          <w:rFonts w:ascii="Times New Roman" w:eastAsia="Times New Roman" w:hAnsi="Times New Roman" w:cs="Times New Roman"/>
          <w:b w:val="0"/>
          <w:bCs/>
          <w:sz w:val="28"/>
          <w:szCs w:val="28"/>
          <w:bdr w:val="none" w:sz="0" w:space="0" w:color="auto" w:frame="1"/>
        </w:rPr>
        <w:t>РФ от 01.10.2020 N 1586</w:t>
      </w:r>
      <w:r w:rsidRPr="00745716">
        <w:rPr>
          <w:rFonts w:ascii="Times New Roman" w:eastAsia="Times New Roman" w:hAnsi="Times New Roman" w:cs="Times New Roman"/>
          <w:b w:val="0"/>
          <w:bCs/>
          <w:sz w:val="28"/>
          <w:szCs w:val="28"/>
          <w:bdr w:val="none" w:sz="0" w:space="0" w:color="auto" w:frame="1"/>
        </w:rPr>
        <w:t>, «Уставом автомобильного транспорта и городского наземного электрического транспорта" (Федеральный закон от 08.11.2007 N 259-ФЗ).</w:t>
      </w:r>
    </w:p>
    <w:p w:rsidR="00745716" w:rsidRPr="00745716" w:rsidRDefault="00745716" w:rsidP="00745716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74571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Перевозка пассажиров и багажа легковым такси осуществляется на основании публичного договора фрахтования в устной форме (в том числе с использованием любых сре</w:t>
      </w:r>
      <w:proofErr w:type="gramStart"/>
      <w:r w:rsidRPr="0074571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дств св</w:t>
      </w:r>
      <w:proofErr w:type="gramEnd"/>
      <w:r w:rsidRPr="0074571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язи), который Вы можете заключить непосредственно с водителем легкового такси или путем осуществления заказа услуги. Согласно ст. 16 Закона «О защите прав потребителей» Условия договора, ущемляющие права потребителя по сравнению с правилами, установленными законами или иными правовыми актами Российской Федерации в области защиты прав потребителей, признаются недействительными. Если в результате исполнения договора, ущемляющего права потребителя, у него возникли убытки, они подлежат возмещению изготовителем (исполнителем, продавцом) в полном объеме. Принятый к исполнению заказ Исполнитель обязан зарегистрировать в журнале регистрации с указанием информации: номер заказа, дата принятия заказа, дата выполнения заказа, место подачи легкового такси, марка такси, планируемое время подачи легкового такси. Номер принятого к исполнению заказа сообщается Потребителю (пассажиру).</w:t>
      </w:r>
    </w:p>
    <w:p w:rsidR="00745716" w:rsidRPr="00745716" w:rsidRDefault="00745716" w:rsidP="00745716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74571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По прибытии такси к месту его подачи Исполнитель должен сообщить местонахождение, государственный регистрационный знак, марку и цвет кузова легкового такси, а также фамилию, имя и отчество водителя, и фактическое время подачи такси.</w:t>
      </w:r>
    </w:p>
    <w:p w:rsidR="00745716" w:rsidRPr="00745716" w:rsidRDefault="00745716" w:rsidP="00745716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74571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Маршрут перевозки пассажиров и багажа легковым такси определяется пассажиром. Если указанный маршрут не определен, водитель такси обязан осуществить перевозку по кратчайшему маршруту.</w:t>
      </w:r>
    </w:p>
    <w:p w:rsidR="00745716" w:rsidRPr="00745716" w:rsidRDefault="00745716" w:rsidP="00745716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74571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Плата за пользование легковым такси может определяться в виде фиксированной платы (независимо от фактического пробега такси и фактического времени пользования им) либо в соответствии с показаниями таксометра (на основании установленных тарифов, исходя из фактического расстояния перевозки и (или) фактического времени пользования такси).</w:t>
      </w:r>
    </w:p>
    <w:p w:rsidR="00745716" w:rsidRPr="00745716" w:rsidRDefault="00745716" w:rsidP="00745716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74571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В подтверждение оплаты за пользование такси Вам должны выдать кассовый чек или квитанцию в форме бланка строгой отчетности, содержащим:</w:t>
      </w:r>
    </w:p>
    <w:p w:rsidR="00745716" w:rsidRPr="00745716" w:rsidRDefault="00745716" w:rsidP="00745716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74571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lastRenderedPageBreak/>
        <w:t>- наименование, серию и номер квитанции на оплату пользования такси (серия и номер печатаются типографским способом);</w:t>
      </w:r>
    </w:p>
    <w:p w:rsidR="00745716" w:rsidRPr="00745716" w:rsidRDefault="00745716" w:rsidP="00745716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74571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- наименование исполнителя (наименование, адрес, номер телефона, ИНН);</w:t>
      </w:r>
    </w:p>
    <w:p w:rsidR="00745716" w:rsidRPr="00745716" w:rsidRDefault="00745716" w:rsidP="00745716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74571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- дата выдачи квитанции на оплату пользования легковым такси;</w:t>
      </w:r>
    </w:p>
    <w:p w:rsidR="00745716" w:rsidRPr="00745716" w:rsidRDefault="00745716" w:rsidP="00745716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74571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- стоимость пользования легковым такси (при использовании таксометра указывают его показания);</w:t>
      </w:r>
    </w:p>
    <w:p w:rsidR="00745716" w:rsidRPr="00745716" w:rsidRDefault="00745716" w:rsidP="00745716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74571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- фамилия, имя, отчество и подпись лица, уполномоченного на проведение расчетов.</w:t>
      </w:r>
    </w:p>
    <w:p w:rsidR="00745716" w:rsidRPr="00745716" w:rsidRDefault="00745716" w:rsidP="00745716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74571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При пользовании услугами такси помните, что в легковом такси разрешается провозить в качестве ручной клади вещи, которые свободно проходят через дверные проемы, не загрязняют и не портят сидений, не мешают водителю управлять автомобилем и пользоваться зеркалами заднего вида. Багаж перевозится в багажном отделении такси. Габариты багажа должны позволять осуществлять его перевозку с закрытой крышкой багажного отделения.</w:t>
      </w:r>
    </w:p>
    <w:p w:rsidR="00745716" w:rsidRPr="00745716" w:rsidRDefault="00745716" w:rsidP="00745716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74571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Чтобы быть уверенным в добросовестности исполнителя услуги, к которому Вы обратились, убедитесь в наличии необходимой информации, которая должна быть размещена на передней панели легкового такси справа от водителя. Она должна включать следующие сведения:</w:t>
      </w:r>
    </w:p>
    <w:p w:rsidR="00745716" w:rsidRPr="00745716" w:rsidRDefault="00745716" w:rsidP="00745716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74571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- полное или краткое наименование исполнителя;</w:t>
      </w:r>
    </w:p>
    <w:p w:rsidR="00745716" w:rsidRPr="00745716" w:rsidRDefault="00745716" w:rsidP="00745716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74571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- условия оплаты за пользование легковым такси;</w:t>
      </w:r>
    </w:p>
    <w:p w:rsidR="00745716" w:rsidRPr="00745716" w:rsidRDefault="00745716" w:rsidP="00745716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74571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- визитная карточка водителя с фотографией;</w:t>
      </w:r>
    </w:p>
    <w:p w:rsidR="00745716" w:rsidRPr="00745716" w:rsidRDefault="00745716" w:rsidP="00745716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74571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- наименование, адрес и контактные телефоны органа, обеспечивающего </w:t>
      </w:r>
      <w:proofErr w:type="gramStart"/>
      <w:r w:rsidRPr="0074571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контроль за</w:t>
      </w:r>
      <w:proofErr w:type="gramEnd"/>
      <w:r w:rsidRPr="0074571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осуществлением перевозок пассажиров и багажа.</w:t>
      </w:r>
    </w:p>
    <w:p w:rsidR="00745716" w:rsidRPr="00745716" w:rsidRDefault="00745716" w:rsidP="00745716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74571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Кроме того, в легковом такси должны находиться правила пользования соответствующим транспортным средством, которые предоставляются пассажиру по его требованию.</w:t>
      </w:r>
    </w:p>
    <w:p w:rsidR="00745716" w:rsidRPr="00745716" w:rsidRDefault="00745716" w:rsidP="00745716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74571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В салоне такси должно находиться разрешение на осуществление деятельности по перевозке пассажиров и багажа легковым такси, выдаваемого уполномоченным органом исполнительной власти субъекта Российской Федерации и правила пользования соответствующим транспортным средством. Данные документы должны быть представлены по требованию пассажира.</w:t>
      </w:r>
    </w:p>
    <w:p w:rsidR="00745716" w:rsidRPr="00745716" w:rsidRDefault="00745716" w:rsidP="00745716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74571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Согласно ст. 7 Закона «О Защите прав потребителей» потребитель имеет право на то, чтобы товар (работа, услуга) при обычных условиях его использования, хранения, транспортировки и утилизации был безопасен для жизни, здоровья потребителя, окружающей среды, а также не причинял вред имуществу потребителя. Требования, которые должны обеспечивать безопасность товара (работы, услуги) для жизни и здоровья потребителя, окружающей среды, а также предотвращение причинения вреда имуществу потребителя, являются обязательными и устанавливаются законом.</w:t>
      </w:r>
    </w:p>
    <w:p w:rsidR="00745716" w:rsidRPr="00745716" w:rsidRDefault="00745716" w:rsidP="00745716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74571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Контроль и надзор за соблюдением законодательства в части касающейся пассажирских перевозок осуществляется сотрудниками ГИБДД в области соблюдения Правил дорожного движения Российской Федерации.</w:t>
      </w:r>
    </w:p>
    <w:p w:rsidR="00745716" w:rsidRPr="00745716" w:rsidRDefault="00745716" w:rsidP="00745716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noProof/>
          <w:sz w:val="28"/>
          <w:szCs w:val="28"/>
          <w:bdr w:val="none" w:sz="0" w:space="0" w:color="auto" w:frame="1"/>
          <w:lang w:eastAsia="ru-RU"/>
        </w:rPr>
        <w:lastRenderedPageBreak/>
        <w:drawing>
          <wp:inline distT="0" distB="0" distL="0" distR="0">
            <wp:extent cx="6012000" cy="6526700"/>
            <wp:effectExtent l="0" t="0" r="8255" b="7620"/>
            <wp:docPr id="1" name="Рисунок 1" descr="C:\Users\ZalivokhinaYA\Desktop\11.11.2022 такси и каршеринг 2022\Такси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alivokhinaYA\Desktop\11.11.2022 такси и каршеринг 2022\Такси 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2000" cy="652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5716" w:rsidRPr="00745716" w:rsidRDefault="00745716" w:rsidP="00745716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</w:p>
    <w:p w:rsidR="00745716" w:rsidRPr="00745716" w:rsidRDefault="00745716" w:rsidP="00745716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</w:p>
    <w:p w:rsidR="00745716" w:rsidRPr="00745716" w:rsidRDefault="00745716" w:rsidP="00745716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</w:p>
    <w:p w:rsidR="00745716" w:rsidRPr="00745716" w:rsidRDefault="00745716" w:rsidP="00745716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</w:p>
    <w:p w:rsidR="00745716" w:rsidRPr="00745716" w:rsidRDefault="00745716" w:rsidP="00745716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</w:p>
    <w:p w:rsidR="00745716" w:rsidRPr="00745716" w:rsidRDefault="00745716" w:rsidP="00745716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</w:p>
    <w:p w:rsidR="00745716" w:rsidRPr="00745716" w:rsidRDefault="00745716" w:rsidP="00745716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</w:p>
    <w:p w:rsidR="00745716" w:rsidRPr="00745716" w:rsidRDefault="00745716" w:rsidP="00745716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</w:p>
    <w:p w:rsidR="00920DB6" w:rsidRPr="00745716" w:rsidRDefault="00745716" w:rsidP="00745716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noProof/>
          <w:sz w:val="28"/>
          <w:szCs w:val="28"/>
          <w:bdr w:val="none" w:sz="0" w:space="0" w:color="auto" w:frame="1"/>
          <w:lang w:eastAsia="ru-RU"/>
        </w:rPr>
        <w:lastRenderedPageBreak/>
        <w:drawing>
          <wp:inline distT="0" distB="0" distL="0" distR="0" wp14:anchorId="44F6C262" wp14:editId="498C144D">
            <wp:extent cx="5652000" cy="7264057"/>
            <wp:effectExtent l="0" t="0" r="6350" b="0"/>
            <wp:docPr id="2" name="Рисунок 2" descr="C:\Users\ZalivokhinaYA\Desktop\11.11.2022 такси и каршеринг 2022\Такси 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ZalivokhinaYA\Desktop\11.11.2022 такси и каршеринг 2022\Такси 2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2000" cy="72640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0DB6" w:rsidRDefault="00920DB6" w:rsidP="00920DB6">
      <w:pPr>
        <w:shd w:val="clear" w:color="auto" w:fill="FFFFFF"/>
        <w:spacing w:after="0" w:line="240" w:lineRule="auto"/>
        <w:ind w:firstLine="300"/>
        <w:jc w:val="center"/>
        <w:textAlignment w:val="baseline"/>
        <w:rPr>
          <w:rFonts w:ascii="Verdana" w:eastAsia="Times New Roman" w:hAnsi="Verdana" w:cs="Times New Roman"/>
          <w:b/>
          <w:bCs/>
          <w:color w:val="4F4F4F"/>
          <w:sz w:val="21"/>
          <w:szCs w:val="21"/>
          <w:bdr w:val="none" w:sz="0" w:space="0" w:color="auto" w:frame="1"/>
          <w:lang w:eastAsia="ru-RU"/>
        </w:rPr>
      </w:pPr>
    </w:p>
    <w:p w:rsidR="00920DB6" w:rsidRDefault="00920DB6" w:rsidP="00920DB6">
      <w:pPr>
        <w:shd w:val="clear" w:color="auto" w:fill="FFFFFF"/>
        <w:spacing w:after="0" w:line="240" w:lineRule="auto"/>
        <w:ind w:firstLine="300"/>
        <w:jc w:val="center"/>
        <w:textAlignment w:val="baseline"/>
        <w:rPr>
          <w:rFonts w:ascii="Verdana" w:eastAsia="Times New Roman" w:hAnsi="Verdana" w:cs="Times New Roman"/>
          <w:b/>
          <w:bCs/>
          <w:color w:val="4F4F4F"/>
          <w:sz w:val="21"/>
          <w:szCs w:val="21"/>
          <w:bdr w:val="none" w:sz="0" w:space="0" w:color="auto" w:frame="1"/>
          <w:lang w:eastAsia="ru-RU"/>
        </w:rPr>
      </w:pPr>
    </w:p>
    <w:p w:rsidR="00920DB6" w:rsidRDefault="00920DB6" w:rsidP="00920DB6">
      <w:pPr>
        <w:shd w:val="clear" w:color="auto" w:fill="FFFFFF"/>
        <w:spacing w:after="0" w:line="240" w:lineRule="auto"/>
        <w:ind w:firstLine="300"/>
        <w:jc w:val="center"/>
        <w:textAlignment w:val="baseline"/>
        <w:rPr>
          <w:rFonts w:ascii="Verdana" w:eastAsia="Times New Roman" w:hAnsi="Verdana" w:cs="Times New Roman"/>
          <w:b/>
          <w:bCs/>
          <w:color w:val="4F4F4F"/>
          <w:sz w:val="21"/>
          <w:szCs w:val="21"/>
          <w:bdr w:val="none" w:sz="0" w:space="0" w:color="auto" w:frame="1"/>
          <w:lang w:eastAsia="ru-RU"/>
        </w:rPr>
      </w:pPr>
    </w:p>
    <w:p w:rsidR="00920DB6" w:rsidRDefault="00920DB6" w:rsidP="00920DB6">
      <w:pPr>
        <w:shd w:val="clear" w:color="auto" w:fill="FFFFFF"/>
        <w:spacing w:after="0" w:line="240" w:lineRule="auto"/>
        <w:ind w:firstLine="300"/>
        <w:jc w:val="center"/>
        <w:textAlignment w:val="baseline"/>
        <w:rPr>
          <w:rFonts w:ascii="Verdana" w:eastAsia="Times New Roman" w:hAnsi="Verdana" w:cs="Times New Roman"/>
          <w:b/>
          <w:bCs/>
          <w:color w:val="4F4F4F"/>
          <w:sz w:val="21"/>
          <w:szCs w:val="21"/>
          <w:bdr w:val="none" w:sz="0" w:space="0" w:color="auto" w:frame="1"/>
          <w:lang w:eastAsia="ru-RU"/>
        </w:rPr>
      </w:pPr>
    </w:p>
    <w:p w:rsidR="00920DB6" w:rsidRDefault="00920DB6" w:rsidP="00920DB6">
      <w:pPr>
        <w:shd w:val="clear" w:color="auto" w:fill="FFFFFF"/>
        <w:spacing w:after="0" w:line="240" w:lineRule="auto"/>
        <w:ind w:firstLine="300"/>
        <w:jc w:val="center"/>
        <w:textAlignment w:val="baseline"/>
        <w:rPr>
          <w:rFonts w:ascii="Verdana" w:eastAsia="Times New Roman" w:hAnsi="Verdana" w:cs="Times New Roman"/>
          <w:b/>
          <w:bCs/>
          <w:color w:val="4F4F4F"/>
          <w:sz w:val="21"/>
          <w:szCs w:val="21"/>
          <w:bdr w:val="none" w:sz="0" w:space="0" w:color="auto" w:frame="1"/>
          <w:lang w:eastAsia="ru-RU"/>
        </w:rPr>
      </w:pPr>
    </w:p>
    <w:p w:rsidR="00920DB6" w:rsidRDefault="00920DB6" w:rsidP="00920DB6">
      <w:pPr>
        <w:shd w:val="clear" w:color="auto" w:fill="FFFFFF"/>
        <w:spacing w:after="0" w:line="240" w:lineRule="auto"/>
        <w:ind w:firstLine="300"/>
        <w:jc w:val="center"/>
        <w:textAlignment w:val="baseline"/>
        <w:rPr>
          <w:rFonts w:ascii="Verdana" w:eastAsia="Times New Roman" w:hAnsi="Verdana" w:cs="Times New Roman"/>
          <w:b/>
          <w:bCs/>
          <w:color w:val="4F4F4F"/>
          <w:sz w:val="21"/>
          <w:szCs w:val="21"/>
          <w:bdr w:val="none" w:sz="0" w:space="0" w:color="auto" w:frame="1"/>
          <w:lang w:eastAsia="ru-RU"/>
        </w:rPr>
      </w:pPr>
    </w:p>
    <w:p w:rsidR="00920DB6" w:rsidRDefault="00920DB6" w:rsidP="00920DB6">
      <w:pPr>
        <w:shd w:val="clear" w:color="auto" w:fill="FFFFFF"/>
        <w:spacing w:after="0" w:line="240" w:lineRule="auto"/>
        <w:ind w:firstLine="300"/>
        <w:jc w:val="center"/>
        <w:textAlignment w:val="baseline"/>
        <w:rPr>
          <w:rFonts w:ascii="Verdana" w:eastAsia="Times New Roman" w:hAnsi="Verdana" w:cs="Times New Roman"/>
          <w:b/>
          <w:bCs/>
          <w:color w:val="4F4F4F"/>
          <w:sz w:val="21"/>
          <w:szCs w:val="21"/>
          <w:bdr w:val="none" w:sz="0" w:space="0" w:color="auto" w:frame="1"/>
          <w:lang w:eastAsia="ru-RU"/>
        </w:rPr>
      </w:pPr>
    </w:p>
    <w:p w:rsidR="009355A2" w:rsidRPr="00350F8C" w:rsidRDefault="009355A2">
      <w:pPr>
        <w:rPr>
          <w:rFonts w:ascii="Times New Roman" w:hAnsi="Times New Roman" w:cs="Times New Roman"/>
          <w:sz w:val="28"/>
          <w:szCs w:val="28"/>
        </w:rPr>
      </w:pPr>
    </w:p>
    <w:sectPr w:rsidR="009355A2" w:rsidRPr="00350F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1392" w:rsidRDefault="00651392" w:rsidP="00350F8C">
      <w:pPr>
        <w:spacing w:after="0" w:line="240" w:lineRule="auto"/>
      </w:pPr>
      <w:r>
        <w:separator/>
      </w:r>
    </w:p>
  </w:endnote>
  <w:endnote w:type="continuationSeparator" w:id="0">
    <w:p w:rsidR="00651392" w:rsidRDefault="00651392" w:rsidP="00350F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1392" w:rsidRDefault="00651392" w:rsidP="00350F8C">
      <w:pPr>
        <w:spacing w:after="0" w:line="240" w:lineRule="auto"/>
      </w:pPr>
      <w:r>
        <w:separator/>
      </w:r>
    </w:p>
  </w:footnote>
  <w:footnote w:type="continuationSeparator" w:id="0">
    <w:p w:rsidR="00651392" w:rsidRDefault="00651392" w:rsidP="00350F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A23FAA"/>
    <w:multiLevelType w:val="multilevel"/>
    <w:tmpl w:val="34B8D68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>
    <w:nsid w:val="540A5674"/>
    <w:multiLevelType w:val="multilevel"/>
    <w:tmpl w:val="E78C6B2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45D7"/>
    <w:rsid w:val="0000648B"/>
    <w:rsid w:val="000358CA"/>
    <w:rsid w:val="000B65CE"/>
    <w:rsid w:val="000C22F6"/>
    <w:rsid w:val="00173168"/>
    <w:rsid w:val="00350F8C"/>
    <w:rsid w:val="004445D7"/>
    <w:rsid w:val="00651392"/>
    <w:rsid w:val="00681839"/>
    <w:rsid w:val="006C31BE"/>
    <w:rsid w:val="00745716"/>
    <w:rsid w:val="008C3094"/>
    <w:rsid w:val="00920DB6"/>
    <w:rsid w:val="009355A2"/>
    <w:rsid w:val="00986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50F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350F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50F8C"/>
  </w:style>
  <w:style w:type="paragraph" w:styleId="a6">
    <w:name w:val="footer"/>
    <w:basedOn w:val="a"/>
    <w:link w:val="a7"/>
    <w:uiPriority w:val="99"/>
    <w:unhideWhenUsed/>
    <w:rsid w:val="00350F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50F8C"/>
  </w:style>
  <w:style w:type="paragraph" w:customStyle="1" w:styleId="p1">
    <w:name w:val="_p1"/>
    <w:basedOn w:val="a"/>
    <w:rsid w:val="00920D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920DB6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7457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45716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745716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50F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350F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50F8C"/>
  </w:style>
  <w:style w:type="paragraph" w:styleId="a6">
    <w:name w:val="footer"/>
    <w:basedOn w:val="a"/>
    <w:link w:val="a7"/>
    <w:uiPriority w:val="99"/>
    <w:unhideWhenUsed/>
    <w:rsid w:val="00350F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50F8C"/>
  </w:style>
  <w:style w:type="paragraph" w:customStyle="1" w:styleId="p1">
    <w:name w:val="_p1"/>
    <w:basedOn w:val="a"/>
    <w:rsid w:val="00920D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920DB6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7457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45716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745716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7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755</Words>
  <Characters>4304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ФБУЗ "ЦГиЭМО"</Company>
  <LinksUpToDate>false</LinksUpToDate>
  <CharactersWithSpaces>5049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Заливохина Юлия Алексеевна</dc:creator>
  <cp:keywords/>
  <dc:description/>
  <cp:lastModifiedBy>Заливохина Юлия Алексеевна</cp:lastModifiedBy>
  <cp:revision>10</cp:revision>
  <dcterms:created xsi:type="dcterms:W3CDTF">2021-08-26T12:04:00Z</dcterms:created>
  <dcterms:modified xsi:type="dcterms:W3CDTF">2022-11-02T07:14:00Z</dcterms:modified>
</cp:coreProperties>
</file>