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FA" w:rsidRDefault="005E72FA">
      <w:r w:rsidRPr="005E72FA">
        <w:rPr>
          <w:noProof/>
          <w:lang w:eastAsia="ru-RU"/>
        </w:rPr>
        <w:drawing>
          <wp:inline distT="0" distB="0" distL="0" distR="0">
            <wp:extent cx="2035533" cy="1343770"/>
            <wp:effectExtent l="19050" t="0" r="2817" b="0"/>
            <wp:docPr id="2" name="Рисунок 1" descr="C:\Users\Никита\YandexDisk\Скриншоты\2021-09-02_12-56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ита\YandexDisk\Скриншоты\2021-09-02_12-56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89" cy="134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2B" w:rsidRDefault="005E72FA" w:rsidP="0009070E">
      <w:pPr>
        <w:jc w:val="center"/>
      </w:pPr>
      <w:r>
        <w:t>Уважаемые жи</w:t>
      </w:r>
      <w:r w:rsidR="00FA328F">
        <w:t>тели городского округа Фрязино!</w:t>
      </w:r>
    </w:p>
    <w:p w:rsidR="00874396" w:rsidRDefault="0029311B" w:rsidP="00121F6E">
      <w:pPr>
        <w:shd w:val="clear" w:color="auto" w:fill="FFFFFF"/>
        <w:spacing w:before="100" w:beforeAutospacing="1" w:after="100" w:afterAutospacing="1"/>
        <w:ind w:firstLine="480"/>
        <w:jc w:val="both"/>
        <w:rPr>
          <w:b/>
        </w:rPr>
      </w:pPr>
      <w:r>
        <w:t>По результатам заседания Московской областной конкурсной комиссии по проведению конкурсного отбора проектов инициативного бюджетирования в 2025 году от городского округа Фрязино победителями стали проекты:</w:t>
      </w:r>
    </w:p>
    <w:p w:rsidR="00671D86" w:rsidRPr="006365AD" w:rsidRDefault="006365AD" w:rsidP="00671D86">
      <w:pPr>
        <w:pStyle w:val="a6"/>
        <w:numPr>
          <w:ilvl w:val="0"/>
          <w:numId w:val="1"/>
        </w:numPr>
        <w:shd w:val="clear" w:color="auto" w:fill="FFFFFF"/>
        <w:spacing w:before="240" w:after="100" w:afterAutospacing="1"/>
        <w:jc w:val="both"/>
        <w:rPr>
          <w:b/>
        </w:rPr>
      </w:pPr>
      <w:r w:rsidRPr="006365AD">
        <w:rPr>
          <w:b/>
        </w:rPr>
        <w:t>Приобретение детской спортивной формы для команд дзюдо и футбола  муниципального бюджетного учреждения дополнительного образования «Спортивная школа «Олимп» городского округа Фрязино Московской области</w:t>
      </w:r>
      <w:r w:rsidR="00671D86" w:rsidRPr="006365AD">
        <w:rPr>
          <w:rFonts w:ascii="TimesNewRomanPS" w:eastAsia="Times New Roman" w:hAnsi="TimesNewRomanPS"/>
          <w:b/>
          <w:lang w:eastAsia="ru-RU"/>
        </w:rPr>
        <w:t xml:space="preserve"> </w:t>
      </w:r>
    </w:p>
    <w:p w:rsidR="00671D86" w:rsidRPr="00671D86" w:rsidRDefault="00671D86" w:rsidP="00671D86">
      <w:pPr>
        <w:pStyle w:val="a6"/>
        <w:shd w:val="clear" w:color="auto" w:fill="FFFFFF"/>
        <w:spacing w:before="240" w:after="100" w:afterAutospacing="1"/>
        <w:ind w:left="1200"/>
        <w:jc w:val="both"/>
        <w:rPr>
          <w:b/>
        </w:rPr>
      </w:pPr>
    </w:p>
    <w:p w:rsidR="00671D86" w:rsidRPr="006365AD" w:rsidRDefault="006365AD" w:rsidP="00671D86">
      <w:pPr>
        <w:pStyle w:val="a6"/>
        <w:numPr>
          <w:ilvl w:val="0"/>
          <w:numId w:val="1"/>
        </w:numPr>
        <w:shd w:val="clear" w:color="auto" w:fill="FFFFFF"/>
        <w:spacing w:before="240" w:after="100" w:afterAutospacing="1"/>
        <w:jc w:val="both"/>
        <w:rPr>
          <w:b/>
        </w:rPr>
      </w:pPr>
      <w:r w:rsidRPr="006365AD">
        <w:rPr>
          <w:b/>
        </w:rPr>
        <w:t xml:space="preserve">Приобретение уличных веранд и гимнастических скамеек для МБОО СОШ №1 имени Героя Советского Союза И.И. Иванова </w:t>
      </w:r>
      <w:proofErr w:type="gramStart"/>
      <w:r w:rsidRPr="006365AD">
        <w:rPr>
          <w:b/>
        </w:rPr>
        <w:t>г</w:t>
      </w:r>
      <w:proofErr w:type="gramEnd"/>
      <w:r w:rsidRPr="006365AD">
        <w:rPr>
          <w:b/>
        </w:rPr>
        <w:t>.о. Фрязино МО</w:t>
      </w:r>
    </w:p>
    <w:p w:rsidR="00671D86" w:rsidRPr="00671D86" w:rsidRDefault="00671D86" w:rsidP="00671D86">
      <w:pPr>
        <w:pStyle w:val="a6"/>
        <w:shd w:val="clear" w:color="auto" w:fill="FFFFFF"/>
        <w:spacing w:before="240" w:after="100" w:afterAutospacing="1"/>
        <w:ind w:left="1200"/>
        <w:jc w:val="both"/>
        <w:rPr>
          <w:b/>
        </w:rPr>
      </w:pPr>
    </w:p>
    <w:p w:rsidR="00671D86" w:rsidRPr="006365AD" w:rsidRDefault="006365AD" w:rsidP="00671D86">
      <w:pPr>
        <w:pStyle w:val="a6"/>
        <w:numPr>
          <w:ilvl w:val="0"/>
          <w:numId w:val="1"/>
        </w:numPr>
        <w:shd w:val="clear" w:color="auto" w:fill="FFFFFF"/>
        <w:spacing w:before="240" w:after="100" w:afterAutospacing="1"/>
        <w:jc w:val="both"/>
        <w:rPr>
          <w:b/>
        </w:rPr>
      </w:pPr>
      <w:r w:rsidRPr="006365AD">
        <w:rPr>
          <w:b/>
        </w:rPr>
        <w:t xml:space="preserve">Ремонт входной группы СП «Культурный центр» </w:t>
      </w:r>
      <w:r w:rsidRPr="006365AD">
        <w:rPr>
          <w:rFonts w:ascii="TimesNewRomanPS" w:hAnsi="TimesNewRomanPS"/>
          <w:b/>
          <w:bCs/>
          <w:lang w:eastAsia="ru-RU"/>
        </w:rPr>
        <w:t>МУ «</w:t>
      </w:r>
      <w:proofErr w:type="spellStart"/>
      <w:r w:rsidRPr="006365AD">
        <w:rPr>
          <w:rFonts w:ascii="TimesNewRomanPS" w:hAnsi="TimesNewRomanPS"/>
          <w:b/>
          <w:bCs/>
          <w:lang w:eastAsia="ru-RU"/>
        </w:rPr>
        <w:t>ЦКиД</w:t>
      </w:r>
      <w:proofErr w:type="spellEnd"/>
      <w:r w:rsidRPr="006365AD">
        <w:rPr>
          <w:rFonts w:ascii="TimesNewRomanPS" w:hAnsi="TimesNewRomanPS"/>
          <w:b/>
          <w:bCs/>
          <w:lang w:eastAsia="ru-RU"/>
        </w:rPr>
        <w:t xml:space="preserve"> «Факел» г. Фрязино</w:t>
      </w:r>
    </w:p>
    <w:p w:rsidR="006365AD" w:rsidRDefault="006365AD" w:rsidP="006365AD">
      <w:pPr>
        <w:pStyle w:val="a6"/>
        <w:shd w:val="clear" w:color="auto" w:fill="FFFFFF"/>
        <w:spacing w:before="240" w:after="100" w:afterAutospacing="1"/>
        <w:ind w:left="1200"/>
        <w:jc w:val="both"/>
      </w:pPr>
    </w:p>
    <w:p w:rsidR="00671D86" w:rsidRDefault="00671D86" w:rsidP="00671D86">
      <w:pPr>
        <w:pStyle w:val="a6"/>
        <w:shd w:val="clear" w:color="auto" w:fill="FFFFFF"/>
        <w:spacing w:before="240" w:after="100" w:afterAutospacing="1"/>
        <w:ind w:left="1200"/>
        <w:jc w:val="both"/>
      </w:pPr>
    </w:p>
    <w:p w:rsidR="00280514" w:rsidRDefault="0029311B" w:rsidP="00671D86">
      <w:pPr>
        <w:shd w:val="clear" w:color="auto" w:fill="FFFFFF"/>
        <w:spacing w:before="100" w:beforeAutospacing="1" w:after="100" w:afterAutospacing="1"/>
        <w:ind w:firstLine="480"/>
        <w:jc w:val="both"/>
      </w:pPr>
      <w:r w:rsidRPr="0029311B">
        <w:rPr>
          <w:color w:val="auto"/>
          <w:shd w:val="clear" w:color="auto" w:fill="FFFFFF"/>
        </w:rPr>
        <w:t xml:space="preserve">При возникновении вопросов Вы можете обратиться в </w:t>
      </w:r>
      <w:r>
        <w:rPr>
          <w:color w:val="auto"/>
          <w:shd w:val="clear" w:color="auto" w:fill="FFFFFF"/>
        </w:rPr>
        <w:t>МКУ «Дирекция Наукограда»</w:t>
      </w:r>
      <w:r w:rsidRPr="0029311B">
        <w:rPr>
          <w:color w:val="auto"/>
          <w:shd w:val="clear" w:color="auto" w:fill="FFFFFF"/>
        </w:rPr>
        <w:t xml:space="preserve"> по телефону 8(496)255-53-21</w:t>
      </w:r>
    </w:p>
    <w:p w:rsidR="00280514" w:rsidRDefault="00280514" w:rsidP="00671D86">
      <w:pPr>
        <w:shd w:val="clear" w:color="auto" w:fill="FFFFFF"/>
        <w:spacing w:before="100" w:beforeAutospacing="1" w:after="100" w:afterAutospacing="1"/>
        <w:ind w:firstLine="480"/>
        <w:jc w:val="both"/>
      </w:pPr>
    </w:p>
    <w:p w:rsidR="00280514" w:rsidRDefault="00280514" w:rsidP="00671D86">
      <w:pPr>
        <w:shd w:val="clear" w:color="auto" w:fill="FFFFFF"/>
        <w:spacing w:before="100" w:beforeAutospacing="1" w:after="100" w:afterAutospacing="1"/>
        <w:ind w:firstLine="480"/>
        <w:jc w:val="both"/>
      </w:pPr>
    </w:p>
    <w:p w:rsidR="00280514" w:rsidRDefault="00280514" w:rsidP="00671D86">
      <w:pPr>
        <w:shd w:val="clear" w:color="auto" w:fill="FFFFFF"/>
        <w:spacing w:before="100" w:beforeAutospacing="1" w:after="100" w:afterAutospacing="1"/>
        <w:ind w:firstLine="480"/>
        <w:jc w:val="both"/>
      </w:pPr>
    </w:p>
    <w:sectPr w:rsidR="00280514" w:rsidSect="00D4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D4F"/>
    <w:multiLevelType w:val="hybridMultilevel"/>
    <w:tmpl w:val="A1666AF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2FA"/>
    <w:rsid w:val="0009070E"/>
    <w:rsid w:val="00121F6E"/>
    <w:rsid w:val="00174175"/>
    <w:rsid w:val="001B6C88"/>
    <w:rsid w:val="0020090D"/>
    <w:rsid w:val="00280514"/>
    <w:rsid w:val="0029311B"/>
    <w:rsid w:val="002E2FF0"/>
    <w:rsid w:val="004B55B9"/>
    <w:rsid w:val="005E72FA"/>
    <w:rsid w:val="006365AD"/>
    <w:rsid w:val="00671D86"/>
    <w:rsid w:val="0068454C"/>
    <w:rsid w:val="007F08BB"/>
    <w:rsid w:val="00874396"/>
    <w:rsid w:val="009A1FEE"/>
    <w:rsid w:val="009B481E"/>
    <w:rsid w:val="00C13482"/>
    <w:rsid w:val="00CD3DEC"/>
    <w:rsid w:val="00D46C2B"/>
    <w:rsid w:val="00E45CDD"/>
    <w:rsid w:val="00E5291E"/>
    <w:rsid w:val="00F12784"/>
    <w:rsid w:val="00FA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1F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1F6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417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280514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2026-01-22T10:00:00Z</dcterms:created>
  <dcterms:modified xsi:type="dcterms:W3CDTF">2026-01-22T10:00:00Z</dcterms:modified>
</cp:coreProperties>
</file>