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9D" w:rsidRDefault="000C539D" w:rsidP="00ED1DFE">
      <w:pP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Типовая форма                                                                                                                                      УТВЕРЖДАЮ</w:t>
      </w:r>
    </w:p>
    <w:p w:rsidR="000C539D" w:rsidRDefault="000C539D" w:rsidP="00ED1DFE">
      <w:pP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                                        ___________/____________</w:t>
      </w:r>
    </w:p>
    <w:p w:rsidR="000C539D" w:rsidRDefault="000C539D" w:rsidP="00ED1DFE">
      <w:pP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                                       (руководитель предприятия)</w:t>
      </w:r>
    </w:p>
    <w:p w:rsidR="000C539D" w:rsidRDefault="000C539D" w:rsidP="00ED1DFE">
      <w:pP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                                        ________________________</w:t>
      </w:r>
    </w:p>
    <w:p w:rsidR="000C539D" w:rsidRDefault="000C539D" w:rsidP="00ED1DFE">
      <w:pP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                                                 (дата, месяц, год)</w:t>
      </w:r>
    </w:p>
    <w:p w:rsidR="000C539D" w:rsidRDefault="000C539D" w:rsidP="00ED1DFE">
      <w:pP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0C539D" w:rsidRDefault="000C539D" w:rsidP="00EA6187">
      <w:pPr>
        <w:jc w:val="right"/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0C539D" w:rsidRPr="001843B6" w:rsidRDefault="000C539D" w:rsidP="001843B6">
      <w:pPr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  <w:lang w:val="ru-RU"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План (д</w:t>
      </w:r>
      <w:r w:rsidRPr="001843B6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орожн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ая</w:t>
      </w:r>
      <w:r w:rsidRPr="001843B6"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 xml:space="preserve"> карт</w:t>
      </w:r>
      <w:r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  <w:t>а) реализации мероприятий, направленных на снижение (предупреждение) производственного травматизма в организациях сферы потребительского рынка и услуг Московской области, на ______ год</w:t>
      </w:r>
    </w:p>
    <w:p w:rsidR="000C539D" w:rsidRPr="00922D78" w:rsidRDefault="000C539D" w:rsidP="00922D7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5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4394"/>
        <w:gridCol w:w="1876"/>
        <w:gridCol w:w="3120"/>
        <w:gridCol w:w="5501"/>
        <w:gridCol w:w="28"/>
      </w:tblGrid>
      <w:tr w:rsidR="000C539D" w:rsidTr="000B19E4">
        <w:trPr>
          <w:trHeight w:val="1552"/>
          <w:jc w:val="center"/>
        </w:trPr>
        <w:tc>
          <w:tcPr>
            <w:tcW w:w="565" w:type="dxa"/>
            <w:shd w:val="clear" w:color="auto" w:fill="FFFFFF"/>
          </w:tcPr>
          <w:p w:rsidR="000C539D" w:rsidRDefault="000C539D" w:rsidP="006E4BEE">
            <w:pPr>
              <w:pStyle w:val="250"/>
              <w:spacing w:line="240" w:lineRule="auto"/>
              <w:rPr>
                <w:sz w:val="10"/>
                <w:szCs w:val="10"/>
              </w:rPr>
            </w:pPr>
            <w:r w:rsidRPr="001D5C5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4" w:type="dxa"/>
            <w:shd w:val="clear" w:color="auto" w:fill="FFFFFF"/>
          </w:tcPr>
          <w:p w:rsidR="000C539D" w:rsidRDefault="000C539D" w:rsidP="00691A8F">
            <w:pPr>
              <w:pStyle w:val="3"/>
              <w:shd w:val="clear" w:color="auto" w:fill="auto"/>
              <w:spacing w:after="0" w:line="240" w:lineRule="auto"/>
              <w:ind w:left="140" w:firstLine="0"/>
              <w:rPr>
                <w:sz w:val="10"/>
                <w:szCs w:val="10"/>
              </w:rPr>
            </w:pPr>
            <w:r>
              <w:t>Наименование мероприятия</w:t>
            </w:r>
          </w:p>
        </w:tc>
        <w:tc>
          <w:tcPr>
            <w:tcW w:w="1876" w:type="dxa"/>
            <w:shd w:val="clear" w:color="auto" w:fill="FFFFFF"/>
          </w:tcPr>
          <w:p w:rsidR="000C539D" w:rsidRDefault="000C539D" w:rsidP="00ED1DFE">
            <w:pPr>
              <w:pStyle w:val="3"/>
              <w:spacing w:after="0" w:line="326" w:lineRule="exact"/>
              <w:ind w:firstLine="23"/>
              <w:jc w:val="center"/>
            </w:pPr>
            <w:r>
              <w:t>Ответственные за реализацию мероприятий</w:t>
            </w:r>
          </w:p>
        </w:tc>
        <w:tc>
          <w:tcPr>
            <w:tcW w:w="3120" w:type="dxa"/>
            <w:shd w:val="clear" w:color="auto" w:fill="FFFFFF"/>
          </w:tcPr>
          <w:p w:rsidR="000C539D" w:rsidRDefault="000C539D" w:rsidP="00EA6187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</w:pPr>
            <w:r>
              <w:t>Срок</w:t>
            </w:r>
          </w:p>
          <w:p w:rsidR="000C539D" w:rsidRDefault="000C539D" w:rsidP="00EA6187">
            <w:pPr>
              <w:pStyle w:val="3"/>
              <w:spacing w:after="0" w:line="240" w:lineRule="auto"/>
              <w:ind w:firstLine="0"/>
              <w:jc w:val="center"/>
              <w:rPr>
                <w:sz w:val="10"/>
                <w:szCs w:val="10"/>
              </w:rPr>
            </w:pPr>
            <w:r>
              <w:t>исполнения</w:t>
            </w:r>
          </w:p>
        </w:tc>
        <w:tc>
          <w:tcPr>
            <w:tcW w:w="5529" w:type="dxa"/>
            <w:gridSpan w:val="2"/>
            <w:shd w:val="clear" w:color="auto" w:fill="FFFFFF"/>
          </w:tcPr>
          <w:p w:rsidR="000C539D" w:rsidRDefault="000C539D" w:rsidP="00EA6187">
            <w:pPr>
              <w:pStyle w:val="3"/>
              <w:shd w:val="clear" w:color="auto" w:fill="auto"/>
              <w:spacing w:after="0" w:line="240" w:lineRule="auto"/>
              <w:ind w:left="100" w:firstLine="0"/>
              <w:jc w:val="center"/>
            </w:pPr>
            <w:r>
              <w:t>Результат исполнения</w:t>
            </w:r>
          </w:p>
          <w:p w:rsidR="000C539D" w:rsidRDefault="000C539D" w:rsidP="00EA6187">
            <w:pPr>
              <w:pStyle w:val="3"/>
              <w:shd w:val="clear" w:color="auto" w:fill="auto"/>
              <w:spacing w:after="0" w:line="240" w:lineRule="auto"/>
              <w:ind w:left="100" w:firstLine="0"/>
              <w:jc w:val="center"/>
            </w:pPr>
          </w:p>
        </w:tc>
      </w:tr>
      <w:tr w:rsidR="000C539D" w:rsidTr="002A7D73">
        <w:trPr>
          <w:trHeight w:val="312"/>
          <w:jc w:val="center"/>
        </w:trPr>
        <w:tc>
          <w:tcPr>
            <w:tcW w:w="15484" w:type="dxa"/>
            <w:gridSpan w:val="6"/>
            <w:shd w:val="clear" w:color="auto" w:fill="FFFFFF"/>
          </w:tcPr>
          <w:p w:rsidR="000C539D" w:rsidRDefault="000C539D" w:rsidP="00857344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</w:pPr>
            <w:r>
              <w:t>Специальная оценка условий труда в отраслевых организациях</w:t>
            </w:r>
          </w:p>
        </w:tc>
      </w:tr>
      <w:tr w:rsidR="000C539D" w:rsidRPr="00EA6187" w:rsidTr="00C50213">
        <w:trPr>
          <w:trHeight w:val="463"/>
          <w:jc w:val="center"/>
        </w:trPr>
        <w:tc>
          <w:tcPr>
            <w:tcW w:w="565" w:type="dxa"/>
            <w:shd w:val="clear" w:color="auto" w:fill="FFFFFF"/>
          </w:tcPr>
          <w:p w:rsidR="000C539D" w:rsidRDefault="000C539D" w:rsidP="003C4A3C">
            <w:pPr>
              <w:pStyle w:val="3"/>
              <w:shd w:val="clear" w:color="auto" w:fill="auto"/>
              <w:spacing w:after="0" w:line="240" w:lineRule="auto"/>
              <w:ind w:firstLine="0"/>
            </w:pPr>
            <w:r>
              <w:t>1.1.</w:t>
            </w:r>
          </w:p>
        </w:tc>
        <w:tc>
          <w:tcPr>
            <w:tcW w:w="4394" w:type="dxa"/>
            <w:shd w:val="clear" w:color="auto" w:fill="FFFFFF"/>
          </w:tcPr>
          <w:p w:rsidR="000C539D" w:rsidRPr="00EA6187" w:rsidRDefault="000C539D" w:rsidP="00857344">
            <w:pPr>
              <w:pStyle w:val="310"/>
              <w:shd w:val="clear" w:color="auto" w:fill="auto"/>
              <w:spacing w:line="240" w:lineRule="auto"/>
              <w:rPr>
                <w:sz w:val="27"/>
                <w:szCs w:val="27"/>
              </w:rPr>
            </w:pPr>
            <w:r w:rsidRPr="00EA6187">
              <w:rPr>
                <w:sz w:val="27"/>
                <w:szCs w:val="27"/>
              </w:rPr>
              <w:t>Проведение специальной оценки условий труда (ед.)</w:t>
            </w:r>
          </w:p>
        </w:tc>
        <w:tc>
          <w:tcPr>
            <w:tcW w:w="1876" w:type="dxa"/>
            <w:shd w:val="clear" w:color="auto" w:fill="FFFFFF"/>
          </w:tcPr>
          <w:p w:rsidR="000C539D" w:rsidRDefault="000C539D" w:rsidP="006E4BEE">
            <w:pPr>
              <w:pStyle w:val="3"/>
              <w:shd w:val="clear" w:color="auto" w:fill="auto"/>
              <w:spacing w:after="0" w:line="326" w:lineRule="exact"/>
              <w:ind w:firstLine="0"/>
              <w:jc w:val="center"/>
            </w:pPr>
            <w:r>
              <w:t>Руководитель предприятия</w:t>
            </w:r>
          </w:p>
        </w:tc>
        <w:tc>
          <w:tcPr>
            <w:tcW w:w="3120" w:type="dxa"/>
            <w:shd w:val="clear" w:color="auto" w:fill="FFFFFF"/>
          </w:tcPr>
          <w:p w:rsidR="000C539D" w:rsidRDefault="000C539D" w:rsidP="00EA6187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</w:pPr>
          </w:p>
        </w:tc>
        <w:tc>
          <w:tcPr>
            <w:tcW w:w="5529" w:type="dxa"/>
            <w:gridSpan w:val="2"/>
            <w:shd w:val="clear" w:color="auto" w:fill="FFFFFF"/>
          </w:tcPr>
          <w:p w:rsidR="000C539D" w:rsidRDefault="000C539D" w:rsidP="006E4BEE">
            <w:pPr>
              <w:pStyle w:val="3"/>
              <w:shd w:val="clear" w:color="auto" w:fill="auto"/>
              <w:spacing w:after="0" w:line="240" w:lineRule="auto"/>
              <w:ind w:left="320" w:firstLine="0"/>
            </w:pPr>
          </w:p>
        </w:tc>
      </w:tr>
      <w:tr w:rsidR="000C539D" w:rsidRPr="00EA6187" w:rsidTr="00BC46E5">
        <w:trPr>
          <w:trHeight w:val="662"/>
          <w:jc w:val="center"/>
        </w:trPr>
        <w:tc>
          <w:tcPr>
            <w:tcW w:w="15484" w:type="dxa"/>
            <w:gridSpan w:val="6"/>
            <w:shd w:val="clear" w:color="auto" w:fill="FFFFFF"/>
          </w:tcPr>
          <w:p w:rsidR="000C539D" w:rsidRDefault="000C539D" w:rsidP="006E4BEE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</w:pPr>
            <w:r>
              <w:t>Превентивные меры, направленные на снижение производственного травматизма и профессиональной заболеваемости, включая совершенствование лечебно-профилактического обслуживания работающего населения</w:t>
            </w:r>
          </w:p>
        </w:tc>
      </w:tr>
      <w:tr w:rsidR="000C539D" w:rsidRPr="00EA6187" w:rsidTr="007805BB">
        <w:trPr>
          <w:trHeight w:val="662"/>
          <w:jc w:val="center"/>
        </w:trPr>
        <w:tc>
          <w:tcPr>
            <w:tcW w:w="565" w:type="dxa"/>
            <w:shd w:val="clear" w:color="auto" w:fill="FFFFFF"/>
          </w:tcPr>
          <w:p w:rsidR="000C539D" w:rsidRDefault="000C539D" w:rsidP="003C4A3C">
            <w:pPr>
              <w:pStyle w:val="3"/>
              <w:shd w:val="clear" w:color="auto" w:fill="auto"/>
              <w:spacing w:after="0" w:line="240" w:lineRule="auto"/>
              <w:ind w:firstLine="0"/>
            </w:pPr>
            <w:r>
              <w:t>2.1.</w:t>
            </w:r>
          </w:p>
        </w:tc>
        <w:tc>
          <w:tcPr>
            <w:tcW w:w="4394" w:type="dxa"/>
            <w:shd w:val="clear" w:color="auto" w:fill="FFFFFF"/>
          </w:tcPr>
          <w:p w:rsidR="000C539D" w:rsidRPr="00EA6187" w:rsidRDefault="000C539D" w:rsidP="00857344">
            <w:pPr>
              <w:pStyle w:val="310"/>
              <w:shd w:val="clear" w:color="auto" w:fill="auto"/>
              <w:spacing w:line="240" w:lineRule="auto"/>
              <w:rPr>
                <w:sz w:val="27"/>
                <w:szCs w:val="27"/>
              </w:rPr>
            </w:pPr>
            <w:r w:rsidRPr="00EA6187">
              <w:rPr>
                <w:sz w:val="27"/>
                <w:szCs w:val="27"/>
              </w:rPr>
              <w:t>Реализация отраслевыми организациями мероприятий по охране труда за счет средств ФСС РФ (ед).</w:t>
            </w:r>
          </w:p>
        </w:tc>
        <w:tc>
          <w:tcPr>
            <w:tcW w:w="1876" w:type="dxa"/>
            <w:shd w:val="clear" w:color="auto" w:fill="FFFFFF"/>
          </w:tcPr>
          <w:p w:rsidR="000C539D" w:rsidRDefault="000C539D" w:rsidP="003F0C2E">
            <w:pPr>
              <w:pStyle w:val="3"/>
              <w:shd w:val="clear" w:color="auto" w:fill="auto"/>
              <w:spacing w:after="0" w:line="326" w:lineRule="exact"/>
              <w:ind w:firstLine="0"/>
              <w:jc w:val="center"/>
            </w:pPr>
            <w:r>
              <w:t>Руководитель предприятия</w:t>
            </w:r>
          </w:p>
        </w:tc>
        <w:tc>
          <w:tcPr>
            <w:tcW w:w="3120" w:type="dxa"/>
            <w:shd w:val="clear" w:color="auto" w:fill="FFFFFF"/>
          </w:tcPr>
          <w:p w:rsidR="000C539D" w:rsidRPr="00ED1DFE" w:rsidRDefault="000C539D" w:rsidP="00ED1D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gridSpan w:val="2"/>
            <w:shd w:val="clear" w:color="auto" w:fill="FFFFFF"/>
          </w:tcPr>
          <w:p w:rsidR="000C539D" w:rsidRDefault="000C539D" w:rsidP="006E4BEE">
            <w:pPr>
              <w:pStyle w:val="3"/>
              <w:shd w:val="clear" w:color="auto" w:fill="auto"/>
              <w:spacing w:after="0" w:line="240" w:lineRule="auto"/>
              <w:ind w:left="320" w:firstLine="0"/>
            </w:pPr>
          </w:p>
        </w:tc>
      </w:tr>
      <w:tr w:rsidR="000C539D" w:rsidRPr="00EA6187" w:rsidTr="00BC6664">
        <w:trPr>
          <w:trHeight w:val="662"/>
          <w:jc w:val="center"/>
        </w:trPr>
        <w:tc>
          <w:tcPr>
            <w:tcW w:w="565" w:type="dxa"/>
            <w:shd w:val="clear" w:color="auto" w:fill="FFFFFF"/>
          </w:tcPr>
          <w:p w:rsidR="000C539D" w:rsidRDefault="000C539D" w:rsidP="003C4A3C">
            <w:pPr>
              <w:pStyle w:val="3"/>
              <w:shd w:val="clear" w:color="auto" w:fill="auto"/>
              <w:spacing w:after="0" w:line="240" w:lineRule="auto"/>
              <w:ind w:firstLine="0"/>
            </w:pPr>
            <w:r>
              <w:t>2.2.</w:t>
            </w:r>
          </w:p>
        </w:tc>
        <w:tc>
          <w:tcPr>
            <w:tcW w:w="4394" w:type="dxa"/>
            <w:shd w:val="clear" w:color="auto" w:fill="FFFFFF"/>
          </w:tcPr>
          <w:p w:rsidR="000C539D" w:rsidRPr="00EA6187" w:rsidRDefault="000C539D" w:rsidP="00857344">
            <w:pPr>
              <w:pStyle w:val="310"/>
              <w:shd w:val="clear" w:color="auto" w:fill="auto"/>
              <w:spacing w:line="240" w:lineRule="auto"/>
              <w:rPr>
                <w:sz w:val="27"/>
                <w:szCs w:val="27"/>
              </w:rPr>
            </w:pPr>
            <w:r w:rsidRPr="00EA6187">
              <w:rPr>
                <w:sz w:val="27"/>
                <w:szCs w:val="27"/>
              </w:rPr>
              <w:t>Обеспечение работников отраслевых организаций качественными средствами индивидуальной защиты (да/нет).</w:t>
            </w:r>
          </w:p>
        </w:tc>
        <w:tc>
          <w:tcPr>
            <w:tcW w:w="1876" w:type="dxa"/>
            <w:shd w:val="clear" w:color="auto" w:fill="FFFFFF"/>
          </w:tcPr>
          <w:p w:rsidR="000C539D" w:rsidRDefault="000C539D" w:rsidP="003F0C2E">
            <w:pPr>
              <w:pStyle w:val="3"/>
              <w:shd w:val="clear" w:color="auto" w:fill="auto"/>
              <w:spacing w:after="0" w:line="326" w:lineRule="exact"/>
              <w:ind w:firstLine="0"/>
              <w:jc w:val="center"/>
            </w:pPr>
            <w:r>
              <w:t>Руководитель предприятия</w:t>
            </w:r>
          </w:p>
        </w:tc>
        <w:tc>
          <w:tcPr>
            <w:tcW w:w="3120" w:type="dxa"/>
            <w:shd w:val="clear" w:color="auto" w:fill="FFFFFF"/>
          </w:tcPr>
          <w:p w:rsidR="000C539D" w:rsidRPr="00ED1DFE" w:rsidRDefault="000C539D" w:rsidP="00ED1D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gridSpan w:val="2"/>
            <w:shd w:val="clear" w:color="auto" w:fill="FFFFFF"/>
          </w:tcPr>
          <w:p w:rsidR="000C539D" w:rsidRDefault="000C539D" w:rsidP="006E4BEE">
            <w:pPr>
              <w:pStyle w:val="3"/>
              <w:shd w:val="clear" w:color="auto" w:fill="auto"/>
              <w:spacing w:after="0" w:line="240" w:lineRule="auto"/>
              <w:ind w:left="320" w:firstLine="0"/>
            </w:pPr>
          </w:p>
        </w:tc>
      </w:tr>
      <w:tr w:rsidR="000C539D" w:rsidRPr="00EA6187" w:rsidTr="00191D1F">
        <w:trPr>
          <w:trHeight w:val="662"/>
          <w:jc w:val="center"/>
        </w:trPr>
        <w:tc>
          <w:tcPr>
            <w:tcW w:w="565" w:type="dxa"/>
            <w:shd w:val="clear" w:color="auto" w:fill="FFFFFF"/>
          </w:tcPr>
          <w:p w:rsidR="000C539D" w:rsidRDefault="000C539D" w:rsidP="003C4A3C">
            <w:pPr>
              <w:pStyle w:val="3"/>
              <w:shd w:val="clear" w:color="auto" w:fill="auto"/>
              <w:spacing w:after="0" w:line="240" w:lineRule="auto"/>
              <w:ind w:firstLine="0"/>
            </w:pPr>
            <w:r>
              <w:t>2.3.</w:t>
            </w:r>
          </w:p>
        </w:tc>
        <w:tc>
          <w:tcPr>
            <w:tcW w:w="4394" w:type="dxa"/>
            <w:shd w:val="clear" w:color="auto" w:fill="FFFFFF"/>
          </w:tcPr>
          <w:p w:rsidR="000C539D" w:rsidRPr="00EA6187" w:rsidRDefault="000C539D" w:rsidP="00857344">
            <w:pPr>
              <w:pStyle w:val="310"/>
              <w:shd w:val="clear" w:color="auto" w:fill="auto"/>
              <w:spacing w:line="240" w:lineRule="auto"/>
              <w:rPr>
                <w:sz w:val="27"/>
                <w:szCs w:val="27"/>
              </w:rPr>
            </w:pPr>
            <w:r w:rsidRPr="00EA6187">
              <w:rPr>
                <w:sz w:val="27"/>
                <w:szCs w:val="27"/>
              </w:rPr>
              <w:t>Обучение по охране труда работников отраслевых организаций (да/нет).</w:t>
            </w:r>
          </w:p>
        </w:tc>
        <w:tc>
          <w:tcPr>
            <w:tcW w:w="1876" w:type="dxa"/>
            <w:shd w:val="clear" w:color="auto" w:fill="FFFFFF"/>
          </w:tcPr>
          <w:p w:rsidR="000C539D" w:rsidRDefault="000C539D" w:rsidP="003F0C2E">
            <w:pPr>
              <w:pStyle w:val="3"/>
              <w:shd w:val="clear" w:color="auto" w:fill="auto"/>
              <w:spacing w:after="0" w:line="326" w:lineRule="exact"/>
              <w:ind w:firstLine="0"/>
              <w:jc w:val="center"/>
            </w:pPr>
            <w:r>
              <w:t>Руководитель предприятия</w:t>
            </w:r>
          </w:p>
        </w:tc>
        <w:tc>
          <w:tcPr>
            <w:tcW w:w="3120" w:type="dxa"/>
            <w:shd w:val="clear" w:color="auto" w:fill="FFFFFF"/>
          </w:tcPr>
          <w:p w:rsidR="000C539D" w:rsidRPr="00ED1DFE" w:rsidRDefault="000C539D" w:rsidP="00ED1D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gridSpan w:val="2"/>
            <w:shd w:val="clear" w:color="auto" w:fill="FFFFFF"/>
          </w:tcPr>
          <w:p w:rsidR="000C539D" w:rsidRDefault="000C539D" w:rsidP="006E4BEE">
            <w:pPr>
              <w:pStyle w:val="3"/>
              <w:shd w:val="clear" w:color="auto" w:fill="auto"/>
              <w:spacing w:after="0" w:line="240" w:lineRule="auto"/>
              <w:ind w:left="320" w:firstLine="0"/>
            </w:pPr>
          </w:p>
        </w:tc>
      </w:tr>
      <w:tr w:rsidR="000C539D" w:rsidRPr="00EA6187" w:rsidTr="00A36BA1">
        <w:trPr>
          <w:trHeight w:val="662"/>
          <w:jc w:val="center"/>
        </w:trPr>
        <w:tc>
          <w:tcPr>
            <w:tcW w:w="565" w:type="dxa"/>
            <w:shd w:val="clear" w:color="auto" w:fill="FFFFFF"/>
          </w:tcPr>
          <w:p w:rsidR="000C539D" w:rsidRDefault="000C539D" w:rsidP="003C4A3C">
            <w:pPr>
              <w:pStyle w:val="3"/>
              <w:shd w:val="clear" w:color="auto" w:fill="auto"/>
              <w:spacing w:after="0" w:line="240" w:lineRule="auto"/>
              <w:ind w:firstLine="0"/>
            </w:pPr>
            <w:r>
              <w:t>2.4.</w:t>
            </w:r>
          </w:p>
        </w:tc>
        <w:tc>
          <w:tcPr>
            <w:tcW w:w="4394" w:type="dxa"/>
            <w:shd w:val="clear" w:color="auto" w:fill="FFFFFF"/>
          </w:tcPr>
          <w:p w:rsidR="000C539D" w:rsidRPr="00EA6187" w:rsidRDefault="000C539D" w:rsidP="00857344">
            <w:pPr>
              <w:pStyle w:val="310"/>
              <w:shd w:val="clear" w:color="auto" w:fill="auto"/>
              <w:spacing w:line="240" w:lineRule="auto"/>
              <w:rPr>
                <w:sz w:val="27"/>
                <w:szCs w:val="27"/>
              </w:rPr>
            </w:pPr>
            <w:r w:rsidRPr="00EA6187">
              <w:rPr>
                <w:sz w:val="27"/>
                <w:szCs w:val="27"/>
              </w:rPr>
              <w:t>Повышение квалификации специалистов по охране труда отраслевых организаций (да/нет).</w:t>
            </w:r>
          </w:p>
        </w:tc>
        <w:tc>
          <w:tcPr>
            <w:tcW w:w="1876" w:type="dxa"/>
            <w:shd w:val="clear" w:color="auto" w:fill="FFFFFF"/>
          </w:tcPr>
          <w:p w:rsidR="000C539D" w:rsidRDefault="000C539D" w:rsidP="003F0C2E">
            <w:pPr>
              <w:pStyle w:val="3"/>
              <w:shd w:val="clear" w:color="auto" w:fill="auto"/>
              <w:spacing w:after="0" w:line="326" w:lineRule="exact"/>
              <w:ind w:firstLine="0"/>
              <w:jc w:val="center"/>
            </w:pPr>
            <w:r>
              <w:t>Руководитель предприятия</w:t>
            </w:r>
          </w:p>
        </w:tc>
        <w:tc>
          <w:tcPr>
            <w:tcW w:w="3120" w:type="dxa"/>
            <w:shd w:val="clear" w:color="auto" w:fill="FFFFFF"/>
          </w:tcPr>
          <w:p w:rsidR="000C539D" w:rsidRPr="00ED1DFE" w:rsidRDefault="000C539D" w:rsidP="00ED1D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9" w:type="dxa"/>
            <w:gridSpan w:val="2"/>
            <w:shd w:val="clear" w:color="auto" w:fill="FFFFFF"/>
          </w:tcPr>
          <w:p w:rsidR="000C539D" w:rsidRDefault="000C539D" w:rsidP="006E4BEE">
            <w:pPr>
              <w:pStyle w:val="3"/>
              <w:shd w:val="clear" w:color="auto" w:fill="auto"/>
              <w:spacing w:after="0" w:line="240" w:lineRule="auto"/>
              <w:ind w:left="320" w:firstLine="0"/>
            </w:pPr>
          </w:p>
        </w:tc>
      </w:tr>
      <w:tr w:rsidR="000C539D" w:rsidRPr="00EA6187" w:rsidTr="00565D6A">
        <w:trPr>
          <w:trHeight w:val="662"/>
          <w:jc w:val="center"/>
        </w:trPr>
        <w:tc>
          <w:tcPr>
            <w:tcW w:w="565" w:type="dxa"/>
            <w:shd w:val="clear" w:color="auto" w:fill="FFFFFF"/>
          </w:tcPr>
          <w:p w:rsidR="000C539D" w:rsidRDefault="000C539D" w:rsidP="003C4A3C">
            <w:pPr>
              <w:pStyle w:val="3"/>
              <w:shd w:val="clear" w:color="auto" w:fill="auto"/>
              <w:spacing w:after="0" w:line="240" w:lineRule="auto"/>
              <w:ind w:firstLine="0"/>
            </w:pPr>
            <w:r>
              <w:t>2.5.</w:t>
            </w:r>
          </w:p>
        </w:tc>
        <w:tc>
          <w:tcPr>
            <w:tcW w:w="4394" w:type="dxa"/>
            <w:shd w:val="clear" w:color="auto" w:fill="FFFFFF"/>
          </w:tcPr>
          <w:p w:rsidR="000C539D" w:rsidRPr="00EA6187" w:rsidRDefault="000C539D" w:rsidP="00F61256">
            <w:pPr>
              <w:pStyle w:val="310"/>
              <w:shd w:val="clear" w:color="auto" w:fill="auto"/>
              <w:spacing w:line="240" w:lineRule="auto"/>
              <w:rPr>
                <w:sz w:val="27"/>
                <w:szCs w:val="27"/>
              </w:rPr>
            </w:pPr>
            <w:r w:rsidRPr="00EA6187">
              <w:rPr>
                <w:sz w:val="27"/>
                <w:szCs w:val="27"/>
              </w:rPr>
              <w:t>Проведение медицинских осмотров и психиатрических освидетельствований работников отраслевых организаций (да/нет).</w:t>
            </w:r>
          </w:p>
        </w:tc>
        <w:tc>
          <w:tcPr>
            <w:tcW w:w="1876" w:type="dxa"/>
            <w:shd w:val="clear" w:color="auto" w:fill="FFFFFF"/>
          </w:tcPr>
          <w:p w:rsidR="000C539D" w:rsidRDefault="000C539D" w:rsidP="003F0C2E">
            <w:pPr>
              <w:pStyle w:val="3"/>
              <w:shd w:val="clear" w:color="auto" w:fill="auto"/>
              <w:spacing w:after="0" w:line="326" w:lineRule="exact"/>
              <w:ind w:firstLine="0"/>
              <w:jc w:val="center"/>
            </w:pPr>
            <w:r>
              <w:t>Руководитель предприятия</w:t>
            </w:r>
          </w:p>
        </w:tc>
        <w:tc>
          <w:tcPr>
            <w:tcW w:w="3120" w:type="dxa"/>
            <w:shd w:val="clear" w:color="auto" w:fill="FFFFFF"/>
          </w:tcPr>
          <w:p w:rsidR="000C539D" w:rsidRDefault="000C539D" w:rsidP="003F0C2E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</w:pPr>
          </w:p>
        </w:tc>
        <w:tc>
          <w:tcPr>
            <w:tcW w:w="5529" w:type="dxa"/>
            <w:gridSpan w:val="2"/>
            <w:shd w:val="clear" w:color="auto" w:fill="FFFFFF"/>
          </w:tcPr>
          <w:p w:rsidR="000C539D" w:rsidRDefault="000C539D" w:rsidP="006E4BEE">
            <w:pPr>
              <w:pStyle w:val="3"/>
              <w:shd w:val="clear" w:color="auto" w:fill="auto"/>
              <w:spacing w:after="0" w:line="240" w:lineRule="auto"/>
              <w:ind w:left="320" w:firstLine="0"/>
            </w:pPr>
          </w:p>
        </w:tc>
      </w:tr>
      <w:tr w:rsidR="000C539D" w:rsidRPr="00EA6187" w:rsidTr="001D7DE6">
        <w:trPr>
          <w:trHeight w:val="354"/>
          <w:jc w:val="center"/>
        </w:trPr>
        <w:tc>
          <w:tcPr>
            <w:tcW w:w="15484" w:type="dxa"/>
            <w:gridSpan w:val="6"/>
            <w:shd w:val="clear" w:color="auto" w:fill="FFFFFF"/>
          </w:tcPr>
          <w:p w:rsidR="000C539D" w:rsidRDefault="000C539D" w:rsidP="00005C98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</w:pPr>
            <w:r>
              <w:t>Информационное обеспечение и пропаганда охраны труда</w:t>
            </w:r>
          </w:p>
        </w:tc>
      </w:tr>
      <w:tr w:rsidR="000C539D" w:rsidRPr="00EA6187" w:rsidTr="00B93ACC">
        <w:trPr>
          <w:gridAfter w:val="1"/>
          <w:wAfter w:w="28" w:type="dxa"/>
          <w:trHeight w:val="861"/>
          <w:jc w:val="center"/>
        </w:trPr>
        <w:tc>
          <w:tcPr>
            <w:tcW w:w="565" w:type="dxa"/>
            <w:shd w:val="clear" w:color="auto" w:fill="FFFFFF"/>
          </w:tcPr>
          <w:p w:rsidR="000C539D" w:rsidRDefault="000C539D" w:rsidP="003C4A3C">
            <w:pPr>
              <w:pStyle w:val="3"/>
              <w:shd w:val="clear" w:color="auto" w:fill="auto"/>
              <w:spacing w:after="0" w:line="240" w:lineRule="auto"/>
              <w:ind w:firstLine="0"/>
            </w:pPr>
            <w:r>
              <w:t>3.1.</w:t>
            </w:r>
          </w:p>
        </w:tc>
        <w:tc>
          <w:tcPr>
            <w:tcW w:w="4394" w:type="dxa"/>
            <w:shd w:val="clear" w:color="auto" w:fill="FFFFFF"/>
          </w:tcPr>
          <w:p w:rsidR="000C539D" w:rsidRDefault="000C539D" w:rsidP="00005C98">
            <w:pPr>
              <w:pStyle w:val="3"/>
              <w:shd w:val="clear" w:color="auto" w:fill="auto"/>
              <w:spacing w:after="0" w:line="240" w:lineRule="auto"/>
              <w:ind w:firstLine="0"/>
            </w:pPr>
            <w:r w:rsidRPr="00EA6187">
              <w:t>Размещение в  общественных местах и средствах массовой информации материалов (стендов, статей, обзоров и т.п.) по актуальным вопросам в области охраны труда (да /нет)</w:t>
            </w:r>
          </w:p>
        </w:tc>
        <w:tc>
          <w:tcPr>
            <w:tcW w:w="1876" w:type="dxa"/>
            <w:shd w:val="clear" w:color="auto" w:fill="FFFFFF"/>
          </w:tcPr>
          <w:p w:rsidR="000C539D" w:rsidRDefault="000C539D" w:rsidP="003F0C2E">
            <w:pPr>
              <w:pStyle w:val="3"/>
              <w:shd w:val="clear" w:color="auto" w:fill="auto"/>
              <w:spacing w:after="0" w:line="326" w:lineRule="exact"/>
              <w:ind w:firstLine="0"/>
              <w:jc w:val="center"/>
            </w:pPr>
            <w:r>
              <w:t>Руководитель предприятия</w:t>
            </w:r>
          </w:p>
        </w:tc>
        <w:tc>
          <w:tcPr>
            <w:tcW w:w="3120" w:type="dxa"/>
            <w:shd w:val="clear" w:color="auto" w:fill="FFFFFF"/>
          </w:tcPr>
          <w:p w:rsidR="000C539D" w:rsidRDefault="000C539D" w:rsidP="003F0C2E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</w:pPr>
          </w:p>
        </w:tc>
        <w:tc>
          <w:tcPr>
            <w:tcW w:w="5501" w:type="dxa"/>
            <w:shd w:val="clear" w:color="auto" w:fill="FFFFFF"/>
          </w:tcPr>
          <w:p w:rsidR="000C539D" w:rsidRDefault="000C539D" w:rsidP="00F9693F">
            <w:pPr>
              <w:pStyle w:val="3"/>
              <w:shd w:val="clear" w:color="auto" w:fill="auto"/>
              <w:spacing w:after="0" w:line="240" w:lineRule="auto"/>
              <w:ind w:left="240" w:firstLine="0"/>
            </w:pPr>
          </w:p>
        </w:tc>
      </w:tr>
      <w:tr w:rsidR="000C539D" w:rsidRPr="00EA6187" w:rsidTr="00BB73A9">
        <w:trPr>
          <w:trHeight w:val="646"/>
          <w:jc w:val="center"/>
        </w:trPr>
        <w:tc>
          <w:tcPr>
            <w:tcW w:w="15484" w:type="dxa"/>
            <w:gridSpan w:val="6"/>
            <w:shd w:val="clear" w:color="auto" w:fill="FFFFFF"/>
          </w:tcPr>
          <w:p w:rsidR="000C539D" w:rsidRDefault="000C539D" w:rsidP="00005C98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40" w:lineRule="auto"/>
            </w:pPr>
            <w:r w:rsidRPr="00F44097">
              <w:t>Повышение эффективности соблюдения трудового законодательства и иных нормативных правовых актов, содержащих нормытрудового права</w:t>
            </w:r>
          </w:p>
        </w:tc>
      </w:tr>
      <w:tr w:rsidR="000C539D" w:rsidRPr="00EA6187" w:rsidTr="00941B5B">
        <w:trPr>
          <w:gridAfter w:val="1"/>
          <w:wAfter w:w="28" w:type="dxa"/>
          <w:trHeight w:val="756"/>
          <w:jc w:val="center"/>
        </w:trPr>
        <w:tc>
          <w:tcPr>
            <w:tcW w:w="565" w:type="dxa"/>
            <w:shd w:val="clear" w:color="auto" w:fill="FFFFFF"/>
          </w:tcPr>
          <w:p w:rsidR="000C539D" w:rsidRDefault="000C539D" w:rsidP="003C4A3C">
            <w:pPr>
              <w:pStyle w:val="3"/>
              <w:shd w:val="clear" w:color="auto" w:fill="auto"/>
              <w:spacing w:after="0" w:line="240" w:lineRule="auto"/>
              <w:ind w:firstLine="0"/>
            </w:pPr>
            <w:r>
              <w:t>4.1.</w:t>
            </w:r>
          </w:p>
        </w:tc>
        <w:tc>
          <w:tcPr>
            <w:tcW w:w="4394" w:type="dxa"/>
            <w:shd w:val="clear" w:color="auto" w:fill="FFFFFF"/>
          </w:tcPr>
          <w:p w:rsidR="000C539D" w:rsidRPr="00EA6187" w:rsidRDefault="000C539D" w:rsidP="009274EF">
            <w:pPr>
              <w:pStyle w:val="3"/>
              <w:shd w:val="clear" w:color="auto" w:fill="auto"/>
              <w:spacing w:after="0" w:line="240" w:lineRule="auto"/>
              <w:ind w:firstLine="0"/>
            </w:pPr>
            <w:r w:rsidRPr="00EA6187">
              <w:t>Расследование и учет несчастных случаев на предприятии (в организации)</w:t>
            </w:r>
          </w:p>
        </w:tc>
        <w:tc>
          <w:tcPr>
            <w:tcW w:w="1876" w:type="dxa"/>
            <w:shd w:val="clear" w:color="auto" w:fill="FFFFFF"/>
          </w:tcPr>
          <w:p w:rsidR="000C539D" w:rsidRDefault="000C539D" w:rsidP="003F0C2E">
            <w:pPr>
              <w:pStyle w:val="3"/>
              <w:shd w:val="clear" w:color="auto" w:fill="auto"/>
              <w:spacing w:after="0" w:line="326" w:lineRule="exact"/>
              <w:ind w:firstLine="0"/>
              <w:jc w:val="center"/>
            </w:pPr>
            <w:r>
              <w:t>Руководитель предприятия</w:t>
            </w:r>
          </w:p>
        </w:tc>
        <w:tc>
          <w:tcPr>
            <w:tcW w:w="3120" w:type="dxa"/>
            <w:shd w:val="clear" w:color="auto" w:fill="FFFFFF"/>
          </w:tcPr>
          <w:p w:rsidR="000C539D" w:rsidRDefault="000C539D" w:rsidP="003F0C2E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</w:pPr>
          </w:p>
        </w:tc>
        <w:tc>
          <w:tcPr>
            <w:tcW w:w="5501" w:type="dxa"/>
            <w:shd w:val="clear" w:color="auto" w:fill="FFFFFF"/>
          </w:tcPr>
          <w:p w:rsidR="000C539D" w:rsidRDefault="000C539D" w:rsidP="00F9693F">
            <w:pPr>
              <w:pStyle w:val="3"/>
              <w:shd w:val="clear" w:color="auto" w:fill="auto"/>
              <w:spacing w:after="0" w:line="240" w:lineRule="auto"/>
              <w:ind w:left="240" w:firstLine="0"/>
            </w:pPr>
          </w:p>
        </w:tc>
      </w:tr>
    </w:tbl>
    <w:p w:rsidR="000C539D" w:rsidRPr="00EA6187" w:rsidRDefault="000C539D" w:rsidP="00BA0392">
      <w:pPr>
        <w:pStyle w:val="3"/>
        <w:shd w:val="clear" w:color="auto" w:fill="auto"/>
        <w:spacing w:after="0" w:line="240" w:lineRule="auto"/>
        <w:ind w:left="240" w:firstLine="0"/>
      </w:pPr>
    </w:p>
    <w:sectPr w:rsidR="000C539D" w:rsidRPr="00EA6187" w:rsidSect="00EA618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39D" w:rsidRDefault="000C539D" w:rsidP="00710EEC">
      <w:r>
        <w:separator/>
      </w:r>
    </w:p>
  </w:endnote>
  <w:endnote w:type="continuationSeparator" w:id="1">
    <w:p w:rsidR="000C539D" w:rsidRDefault="000C539D" w:rsidP="00710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39D" w:rsidRDefault="000C539D" w:rsidP="00710EEC">
      <w:r>
        <w:separator/>
      </w:r>
    </w:p>
  </w:footnote>
  <w:footnote w:type="continuationSeparator" w:id="1">
    <w:p w:rsidR="000C539D" w:rsidRDefault="000C539D" w:rsidP="00710E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671"/>
    <w:multiLevelType w:val="hybridMultilevel"/>
    <w:tmpl w:val="B738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51F1"/>
    <w:multiLevelType w:val="hybridMultilevel"/>
    <w:tmpl w:val="B81A4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16123"/>
    <w:multiLevelType w:val="hybridMultilevel"/>
    <w:tmpl w:val="AEA471E2"/>
    <w:lvl w:ilvl="0" w:tplc="C20851F6">
      <w:start w:val="1"/>
      <w:numFmt w:val="decimal"/>
      <w:lvlText w:val="%1."/>
      <w:lvlJc w:val="left"/>
      <w:pPr>
        <w:ind w:left="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EEC"/>
    <w:rsid w:val="00005C98"/>
    <w:rsid w:val="000670AA"/>
    <w:rsid w:val="000B19E4"/>
    <w:rsid w:val="000C539D"/>
    <w:rsid w:val="000E35F4"/>
    <w:rsid w:val="00137F73"/>
    <w:rsid w:val="001565A3"/>
    <w:rsid w:val="00160756"/>
    <w:rsid w:val="001843B6"/>
    <w:rsid w:val="00191D1F"/>
    <w:rsid w:val="001D0065"/>
    <w:rsid w:val="001D5C5F"/>
    <w:rsid w:val="001D7DE6"/>
    <w:rsid w:val="002A7D73"/>
    <w:rsid w:val="002F317B"/>
    <w:rsid w:val="003C4A3C"/>
    <w:rsid w:val="003F0C2E"/>
    <w:rsid w:val="004719B5"/>
    <w:rsid w:val="00473A9E"/>
    <w:rsid w:val="004C17C1"/>
    <w:rsid w:val="00565D6A"/>
    <w:rsid w:val="00575474"/>
    <w:rsid w:val="005B0ADC"/>
    <w:rsid w:val="00625E1E"/>
    <w:rsid w:val="00637FA2"/>
    <w:rsid w:val="00647DA6"/>
    <w:rsid w:val="00691A8F"/>
    <w:rsid w:val="006D2992"/>
    <w:rsid w:val="006E4BEE"/>
    <w:rsid w:val="00710EEC"/>
    <w:rsid w:val="0071576C"/>
    <w:rsid w:val="007805BB"/>
    <w:rsid w:val="00787A52"/>
    <w:rsid w:val="007C735D"/>
    <w:rsid w:val="00811262"/>
    <w:rsid w:val="00837FE2"/>
    <w:rsid w:val="00857344"/>
    <w:rsid w:val="0086597F"/>
    <w:rsid w:val="008A3071"/>
    <w:rsid w:val="008F2D6C"/>
    <w:rsid w:val="009171AB"/>
    <w:rsid w:val="00922D78"/>
    <w:rsid w:val="009274EF"/>
    <w:rsid w:val="00941B5B"/>
    <w:rsid w:val="00944C04"/>
    <w:rsid w:val="00A15425"/>
    <w:rsid w:val="00A36BA1"/>
    <w:rsid w:val="00A629AE"/>
    <w:rsid w:val="00AD5A0A"/>
    <w:rsid w:val="00AD6223"/>
    <w:rsid w:val="00B35B19"/>
    <w:rsid w:val="00B70964"/>
    <w:rsid w:val="00B93ACC"/>
    <w:rsid w:val="00BA0392"/>
    <w:rsid w:val="00BB73A9"/>
    <w:rsid w:val="00BC46E5"/>
    <w:rsid w:val="00BC6664"/>
    <w:rsid w:val="00BD7C5B"/>
    <w:rsid w:val="00C130E3"/>
    <w:rsid w:val="00C14B15"/>
    <w:rsid w:val="00C50213"/>
    <w:rsid w:val="00CA122E"/>
    <w:rsid w:val="00D36EC4"/>
    <w:rsid w:val="00D500C1"/>
    <w:rsid w:val="00DE2395"/>
    <w:rsid w:val="00DF4B39"/>
    <w:rsid w:val="00E02F3F"/>
    <w:rsid w:val="00E3497C"/>
    <w:rsid w:val="00E47C83"/>
    <w:rsid w:val="00E47D2B"/>
    <w:rsid w:val="00E736B2"/>
    <w:rsid w:val="00EA6187"/>
    <w:rsid w:val="00ED1DFE"/>
    <w:rsid w:val="00EE3AC7"/>
    <w:rsid w:val="00EF7716"/>
    <w:rsid w:val="00F13CD3"/>
    <w:rsid w:val="00F25527"/>
    <w:rsid w:val="00F44097"/>
    <w:rsid w:val="00F61256"/>
    <w:rsid w:val="00F6634F"/>
    <w:rsid w:val="00F9693F"/>
    <w:rsid w:val="00FA1447"/>
    <w:rsid w:val="00FB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EEC"/>
    <w:rPr>
      <w:rFonts w:ascii="Arial Unicode MS" w:hAnsi="Arial Unicode MS" w:cs="Arial Unicode MS"/>
      <w:color w:val="000000"/>
      <w:sz w:val="24"/>
      <w:szCs w:val="24"/>
      <w:lang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носка_"/>
    <w:basedOn w:val="DefaultParagraphFont"/>
    <w:link w:val="a0"/>
    <w:uiPriority w:val="99"/>
    <w:locked/>
    <w:rsid w:val="00710EEC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Сноска (2)_"/>
    <w:basedOn w:val="DefaultParagraphFont"/>
    <w:link w:val="20"/>
    <w:uiPriority w:val="99"/>
    <w:locked/>
    <w:rsid w:val="00710EE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Заголовок №7_"/>
    <w:basedOn w:val="DefaultParagraphFont"/>
    <w:link w:val="70"/>
    <w:uiPriority w:val="99"/>
    <w:locked/>
    <w:rsid w:val="00710EE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710EE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710EEC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1">
    <w:name w:val="Основной текст_"/>
    <w:basedOn w:val="DefaultParagraphFont"/>
    <w:link w:val="3"/>
    <w:uiPriority w:val="99"/>
    <w:locked/>
    <w:rsid w:val="00710EE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uiPriority w:val="99"/>
    <w:locked/>
    <w:rsid w:val="00710EE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Основной текст (23)_"/>
    <w:basedOn w:val="DefaultParagraphFont"/>
    <w:link w:val="230"/>
    <w:uiPriority w:val="99"/>
    <w:locked/>
    <w:rsid w:val="00710EEC"/>
    <w:rPr>
      <w:rFonts w:ascii="Verdana" w:eastAsia="Times New Roman" w:hAnsi="Verdana" w:cs="Verdana"/>
      <w:spacing w:val="-10"/>
      <w:sz w:val="12"/>
      <w:szCs w:val="12"/>
      <w:shd w:val="clear" w:color="auto" w:fill="FFFFFF"/>
    </w:rPr>
  </w:style>
  <w:style w:type="character" w:customStyle="1" w:styleId="8">
    <w:name w:val="Заголовок №8_"/>
    <w:basedOn w:val="DefaultParagraphFont"/>
    <w:uiPriority w:val="99"/>
    <w:rsid w:val="00710EEC"/>
    <w:rPr>
      <w:rFonts w:ascii="Times New Roman" w:hAnsi="Times New Roman" w:cs="Times New Roman"/>
      <w:spacing w:val="0"/>
      <w:sz w:val="27"/>
      <w:szCs w:val="27"/>
    </w:rPr>
  </w:style>
  <w:style w:type="character" w:customStyle="1" w:styleId="213">
    <w:name w:val="Основной текст (2) + 13"/>
    <w:aliases w:val="5 pt"/>
    <w:basedOn w:val="21"/>
    <w:uiPriority w:val="99"/>
    <w:rsid w:val="00710EEC"/>
    <w:rPr>
      <w:sz w:val="27"/>
      <w:szCs w:val="27"/>
    </w:rPr>
  </w:style>
  <w:style w:type="character" w:customStyle="1" w:styleId="25">
    <w:name w:val="Основной текст (25)_"/>
    <w:basedOn w:val="DefaultParagraphFont"/>
    <w:link w:val="250"/>
    <w:uiPriority w:val="99"/>
    <w:locked/>
    <w:rsid w:val="00710EEC"/>
    <w:rPr>
      <w:rFonts w:ascii="Verdana" w:eastAsia="Times New Roman" w:hAnsi="Verdana" w:cs="Verdana"/>
      <w:sz w:val="25"/>
      <w:szCs w:val="25"/>
      <w:shd w:val="clear" w:color="auto" w:fill="FFFFFF"/>
    </w:rPr>
  </w:style>
  <w:style w:type="character" w:customStyle="1" w:styleId="80">
    <w:name w:val="Заголовок №8"/>
    <w:basedOn w:val="8"/>
    <w:uiPriority w:val="99"/>
    <w:rsid w:val="00710EEC"/>
    <w:rPr>
      <w:u w:val="single"/>
    </w:rPr>
  </w:style>
  <w:style w:type="character" w:customStyle="1" w:styleId="26">
    <w:name w:val="Основной текст (26)_"/>
    <w:basedOn w:val="DefaultParagraphFont"/>
    <w:link w:val="260"/>
    <w:uiPriority w:val="99"/>
    <w:locked/>
    <w:rsid w:val="00710EEC"/>
    <w:rPr>
      <w:rFonts w:ascii="Verdana" w:eastAsia="Times New Roman" w:hAnsi="Verdana" w:cs="Verdana"/>
      <w:spacing w:val="10"/>
      <w:sz w:val="8"/>
      <w:szCs w:val="8"/>
      <w:shd w:val="clear" w:color="auto" w:fill="FFFFFF"/>
    </w:rPr>
  </w:style>
  <w:style w:type="character" w:customStyle="1" w:styleId="28">
    <w:name w:val="Основной текст (28)_"/>
    <w:basedOn w:val="DefaultParagraphFont"/>
    <w:link w:val="280"/>
    <w:uiPriority w:val="99"/>
    <w:locked/>
    <w:rsid w:val="00710EEC"/>
    <w:rPr>
      <w:rFonts w:ascii="Verdana" w:eastAsia="Times New Roman" w:hAnsi="Verdana" w:cs="Verdana"/>
      <w:sz w:val="8"/>
      <w:szCs w:val="8"/>
      <w:shd w:val="clear" w:color="auto" w:fill="FFFFFF"/>
    </w:rPr>
  </w:style>
  <w:style w:type="character" w:customStyle="1" w:styleId="27">
    <w:name w:val="Основной текст (27)_"/>
    <w:basedOn w:val="DefaultParagraphFont"/>
    <w:link w:val="270"/>
    <w:uiPriority w:val="99"/>
    <w:locked/>
    <w:rsid w:val="00710EEC"/>
    <w:rPr>
      <w:rFonts w:ascii="Arial" w:eastAsia="Times New Roman" w:hAnsi="Arial" w:cs="Arial"/>
      <w:spacing w:val="20"/>
      <w:sz w:val="8"/>
      <w:szCs w:val="8"/>
      <w:shd w:val="clear" w:color="auto" w:fill="FFFFFF"/>
    </w:rPr>
  </w:style>
  <w:style w:type="character" w:customStyle="1" w:styleId="29">
    <w:name w:val="Основной текст (29)_"/>
    <w:basedOn w:val="DefaultParagraphFont"/>
    <w:link w:val="290"/>
    <w:uiPriority w:val="99"/>
    <w:locked/>
    <w:rsid w:val="00710EEC"/>
    <w:rPr>
      <w:rFonts w:ascii="Tahoma" w:eastAsia="Times New Roman" w:hAnsi="Tahoma" w:cs="Tahoma"/>
      <w:spacing w:val="10"/>
      <w:sz w:val="17"/>
      <w:szCs w:val="17"/>
      <w:shd w:val="clear" w:color="auto" w:fill="FFFFFF"/>
    </w:rPr>
  </w:style>
  <w:style w:type="character" w:customStyle="1" w:styleId="30">
    <w:name w:val="Основной текст (30)_"/>
    <w:basedOn w:val="DefaultParagraphFont"/>
    <w:link w:val="300"/>
    <w:uiPriority w:val="99"/>
    <w:locked/>
    <w:rsid w:val="00710EEC"/>
    <w:rPr>
      <w:rFonts w:ascii="Verdana" w:eastAsia="Times New Roman" w:hAnsi="Verdana" w:cs="Verdana"/>
      <w:spacing w:val="-30"/>
      <w:sz w:val="25"/>
      <w:szCs w:val="25"/>
      <w:shd w:val="clear" w:color="auto" w:fill="FFFFFF"/>
    </w:rPr>
  </w:style>
  <w:style w:type="character" w:customStyle="1" w:styleId="5">
    <w:name w:val="Заголовок №5_"/>
    <w:basedOn w:val="DefaultParagraphFont"/>
    <w:link w:val="50"/>
    <w:uiPriority w:val="99"/>
    <w:locked/>
    <w:rsid w:val="00710EE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Подпись к таблице (4)_"/>
    <w:basedOn w:val="DefaultParagraphFont"/>
    <w:link w:val="42"/>
    <w:uiPriority w:val="99"/>
    <w:locked/>
    <w:rsid w:val="00710EE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1)_"/>
    <w:basedOn w:val="DefaultParagraphFont"/>
    <w:link w:val="310"/>
    <w:uiPriority w:val="99"/>
    <w:locked/>
    <w:rsid w:val="00710EE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2">
    <w:name w:val="Основной текст (32)_"/>
    <w:basedOn w:val="DefaultParagraphFont"/>
    <w:link w:val="320"/>
    <w:uiPriority w:val="99"/>
    <w:locked/>
    <w:rsid w:val="00710EEC"/>
    <w:rPr>
      <w:rFonts w:ascii="Times New Roman" w:hAnsi="Times New Roman" w:cs="Times New Roman"/>
      <w:shd w:val="clear" w:color="auto" w:fill="FFFFFF"/>
    </w:rPr>
  </w:style>
  <w:style w:type="character" w:customStyle="1" w:styleId="34">
    <w:name w:val="Основной текст (34)_"/>
    <w:basedOn w:val="DefaultParagraphFont"/>
    <w:link w:val="340"/>
    <w:uiPriority w:val="99"/>
    <w:locked/>
    <w:rsid w:val="00710EEC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3)_"/>
    <w:basedOn w:val="DefaultParagraphFont"/>
    <w:link w:val="330"/>
    <w:uiPriority w:val="99"/>
    <w:locked/>
    <w:rsid w:val="00710EE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0">
    <w:name w:val="Сноска"/>
    <w:basedOn w:val="Normal"/>
    <w:link w:val="a"/>
    <w:uiPriority w:val="99"/>
    <w:rsid w:val="00710EEC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20">
    <w:name w:val="Сноска (2)"/>
    <w:basedOn w:val="Normal"/>
    <w:link w:val="2"/>
    <w:uiPriority w:val="99"/>
    <w:rsid w:val="00710EEC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70">
    <w:name w:val="Заголовок №7"/>
    <w:basedOn w:val="Normal"/>
    <w:link w:val="7"/>
    <w:uiPriority w:val="99"/>
    <w:rsid w:val="00710EEC"/>
    <w:pPr>
      <w:shd w:val="clear" w:color="auto" w:fill="FFFFFF"/>
      <w:spacing w:line="302" w:lineRule="exact"/>
      <w:jc w:val="center"/>
      <w:outlineLvl w:val="6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2">
    <w:name w:val="Основной текст (2)"/>
    <w:basedOn w:val="Normal"/>
    <w:link w:val="21"/>
    <w:uiPriority w:val="99"/>
    <w:rsid w:val="00710EEC"/>
    <w:pPr>
      <w:shd w:val="clear" w:color="auto" w:fill="FFFFFF"/>
      <w:spacing w:after="360" w:line="240" w:lineRule="atLeast"/>
      <w:ind w:hanging="1800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40">
    <w:name w:val="Основной текст (4)"/>
    <w:basedOn w:val="Normal"/>
    <w:link w:val="4"/>
    <w:uiPriority w:val="99"/>
    <w:rsid w:val="00710EEC"/>
    <w:pPr>
      <w:shd w:val="clear" w:color="auto" w:fill="FFFFFF"/>
      <w:spacing w:before="360" w:line="216" w:lineRule="exact"/>
      <w:jc w:val="center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3">
    <w:name w:val="Основной текст3"/>
    <w:basedOn w:val="Normal"/>
    <w:link w:val="a1"/>
    <w:uiPriority w:val="99"/>
    <w:rsid w:val="00710EEC"/>
    <w:pPr>
      <w:shd w:val="clear" w:color="auto" w:fill="FFFFFF"/>
      <w:spacing w:after="240" w:line="307" w:lineRule="exact"/>
      <w:ind w:hanging="34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20">
    <w:name w:val="Основной текст (12)"/>
    <w:basedOn w:val="Normal"/>
    <w:link w:val="12"/>
    <w:uiPriority w:val="99"/>
    <w:rsid w:val="00710EE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30">
    <w:name w:val="Основной текст (23)"/>
    <w:basedOn w:val="Normal"/>
    <w:link w:val="23"/>
    <w:uiPriority w:val="99"/>
    <w:rsid w:val="00710EEC"/>
    <w:pPr>
      <w:shd w:val="clear" w:color="auto" w:fill="FFFFFF"/>
      <w:spacing w:line="240" w:lineRule="atLeast"/>
    </w:pPr>
    <w:rPr>
      <w:rFonts w:ascii="Verdana" w:hAnsi="Verdana" w:cs="Verdana"/>
      <w:color w:val="auto"/>
      <w:spacing w:val="-10"/>
      <w:sz w:val="12"/>
      <w:szCs w:val="12"/>
      <w:lang w:val="ru-RU" w:eastAsia="en-US"/>
    </w:rPr>
  </w:style>
  <w:style w:type="paragraph" w:customStyle="1" w:styleId="250">
    <w:name w:val="Основной текст (25)"/>
    <w:basedOn w:val="Normal"/>
    <w:link w:val="25"/>
    <w:uiPriority w:val="99"/>
    <w:rsid w:val="00710EEC"/>
    <w:pPr>
      <w:shd w:val="clear" w:color="auto" w:fill="FFFFFF"/>
      <w:spacing w:line="240" w:lineRule="atLeast"/>
    </w:pPr>
    <w:rPr>
      <w:rFonts w:ascii="Verdana" w:hAnsi="Verdana" w:cs="Verdana"/>
      <w:color w:val="auto"/>
      <w:sz w:val="25"/>
      <w:szCs w:val="25"/>
      <w:lang w:val="ru-RU" w:eastAsia="en-US"/>
    </w:rPr>
  </w:style>
  <w:style w:type="paragraph" w:customStyle="1" w:styleId="260">
    <w:name w:val="Основной текст (26)"/>
    <w:basedOn w:val="Normal"/>
    <w:link w:val="26"/>
    <w:uiPriority w:val="99"/>
    <w:rsid w:val="00710EEC"/>
    <w:pPr>
      <w:shd w:val="clear" w:color="auto" w:fill="FFFFFF"/>
      <w:spacing w:line="240" w:lineRule="atLeast"/>
    </w:pPr>
    <w:rPr>
      <w:rFonts w:ascii="Verdana" w:hAnsi="Verdana" w:cs="Verdana"/>
      <w:color w:val="auto"/>
      <w:spacing w:val="10"/>
      <w:sz w:val="8"/>
      <w:szCs w:val="8"/>
      <w:lang w:val="ru-RU" w:eastAsia="en-US"/>
    </w:rPr>
  </w:style>
  <w:style w:type="paragraph" w:customStyle="1" w:styleId="280">
    <w:name w:val="Основной текст (28)"/>
    <w:basedOn w:val="Normal"/>
    <w:link w:val="28"/>
    <w:uiPriority w:val="99"/>
    <w:rsid w:val="00710EEC"/>
    <w:pPr>
      <w:shd w:val="clear" w:color="auto" w:fill="FFFFFF"/>
      <w:spacing w:line="240" w:lineRule="atLeast"/>
    </w:pPr>
    <w:rPr>
      <w:rFonts w:ascii="Verdana" w:hAnsi="Verdana" w:cs="Verdana"/>
      <w:color w:val="auto"/>
      <w:sz w:val="8"/>
      <w:szCs w:val="8"/>
      <w:lang w:val="ru-RU" w:eastAsia="en-US"/>
    </w:rPr>
  </w:style>
  <w:style w:type="paragraph" w:customStyle="1" w:styleId="270">
    <w:name w:val="Основной текст (27)"/>
    <w:basedOn w:val="Normal"/>
    <w:link w:val="27"/>
    <w:uiPriority w:val="99"/>
    <w:rsid w:val="00710EEC"/>
    <w:pPr>
      <w:shd w:val="clear" w:color="auto" w:fill="FFFFFF"/>
      <w:spacing w:line="240" w:lineRule="atLeast"/>
    </w:pPr>
    <w:rPr>
      <w:rFonts w:ascii="Arial" w:hAnsi="Arial" w:cs="Arial"/>
      <w:color w:val="auto"/>
      <w:spacing w:val="20"/>
      <w:sz w:val="8"/>
      <w:szCs w:val="8"/>
      <w:lang w:val="ru-RU" w:eastAsia="en-US"/>
    </w:rPr>
  </w:style>
  <w:style w:type="paragraph" w:customStyle="1" w:styleId="290">
    <w:name w:val="Основной текст (29)"/>
    <w:basedOn w:val="Normal"/>
    <w:link w:val="29"/>
    <w:uiPriority w:val="99"/>
    <w:rsid w:val="00710EEC"/>
    <w:pPr>
      <w:shd w:val="clear" w:color="auto" w:fill="FFFFFF"/>
      <w:spacing w:line="240" w:lineRule="atLeast"/>
    </w:pPr>
    <w:rPr>
      <w:rFonts w:ascii="Tahoma" w:hAnsi="Tahoma" w:cs="Tahoma"/>
      <w:color w:val="auto"/>
      <w:spacing w:val="10"/>
      <w:sz w:val="17"/>
      <w:szCs w:val="17"/>
      <w:lang w:val="ru-RU" w:eastAsia="en-US"/>
    </w:rPr>
  </w:style>
  <w:style w:type="paragraph" w:customStyle="1" w:styleId="300">
    <w:name w:val="Основной текст (30)"/>
    <w:basedOn w:val="Normal"/>
    <w:link w:val="30"/>
    <w:uiPriority w:val="99"/>
    <w:rsid w:val="00710EEC"/>
    <w:pPr>
      <w:shd w:val="clear" w:color="auto" w:fill="FFFFFF"/>
      <w:spacing w:line="240" w:lineRule="atLeast"/>
    </w:pPr>
    <w:rPr>
      <w:rFonts w:ascii="Verdana" w:hAnsi="Verdana" w:cs="Verdana"/>
      <w:color w:val="auto"/>
      <w:spacing w:val="-30"/>
      <w:sz w:val="25"/>
      <w:szCs w:val="25"/>
      <w:lang w:val="ru-RU" w:eastAsia="en-US"/>
    </w:rPr>
  </w:style>
  <w:style w:type="paragraph" w:customStyle="1" w:styleId="50">
    <w:name w:val="Заголовок №5"/>
    <w:basedOn w:val="Normal"/>
    <w:link w:val="5"/>
    <w:uiPriority w:val="99"/>
    <w:rsid w:val="00710EEC"/>
    <w:pPr>
      <w:shd w:val="clear" w:color="auto" w:fill="FFFFFF"/>
      <w:spacing w:line="331" w:lineRule="exact"/>
      <w:jc w:val="both"/>
      <w:outlineLvl w:val="4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42">
    <w:name w:val="Подпись к таблице (4)"/>
    <w:basedOn w:val="Normal"/>
    <w:link w:val="41"/>
    <w:uiPriority w:val="99"/>
    <w:rsid w:val="00710EE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310">
    <w:name w:val="Основной текст (31)"/>
    <w:basedOn w:val="Normal"/>
    <w:link w:val="31"/>
    <w:uiPriority w:val="99"/>
    <w:rsid w:val="00710EE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320">
    <w:name w:val="Основной текст (32)"/>
    <w:basedOn w:val="Normal"/>
    <w:link w:val="32"/>
    <w:uiPriority w:val="99"/>
    <w:rsid w:val="00710EEC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340">
    <w:name w:val="Основной текст (34)"/>
    <w:basedOn w:val="Normal"/>
    <w:link w:val="34"/>
    <w:uiPriority w:val="99"/>
    <w:rsid w:val="00710EE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330">
    <w:name w:val="Основной текст (33)"/>
    <w:basedOn w:val="Normal"/>
    <w:link w:val="33"/>
    <w:uiPriority w:val="99"/>
    <w:rsid w:val="00710EEC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styleId="Header">
    <w:name w:val="header"/>
    <w:basedOn w:val="Normal"/>
    <w:link w:val="HeaderChar"/>
    <w:uiPriority w:val="99"/>
    <w:rsid w:val="00DE239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2395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E23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2395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AD62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AD62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D6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D6223"/>
    <w:rPr>
      <w:rFonts w:ascii="Arial Unicode MS" w:eastAsia="Times New Roman" w:hAnsi="Arial Unicode MS" w:cs="Arial Unicode MS"/>
      <w:color w:val="000000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D6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D62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D6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622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398</Words>
  <Characters>2275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                                                                                                                                     УТВЕРЖДАЮ</dc:title>
  <dc:subject/>
  <dc:creator>Егоров Вячеслав Михайлович</dc:creator>
  <cp:keywords/>
  <dc:description/>
  <cp:lastModifiedBy>Admin</cp:lastModifiedBy>
  <cp:revision>2</cp:revision>
  <cp:lastPrinted>2017-06-23T08:08:00Z</cp:lastPrinted>
  <dcterms:created xsi:type="dcterms:W3CDTF">2017-10-10T07:27:00Z</dcterms:created>
  <dcterms:modified xsi:type="dcterms:W3CDTF">2017-10-10T07:27:00Z</dcterms:modified>
</cp:coreProperties>
</file>